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4DA58E" w14:textId="174AFC39" w:rsidR="001C5123" w:rsidRDefault="009C411C" w:rsidP="005D6DD8">
      <w:pPr>
        <w:jc w:val="center"/>
        <w:rPr>
          <w:rFonts w:asciiTheme="majorHAnsi" w:hAnsiTheme="majorHAnsi"/>
          <w:b/>
          <w:sz w:val="28"/>
        </w:rPr>
      </w:pPr>
      <w:r>
        <w:rPr>
          <w:rFonts w:asciiTheme="majorHAnsi" w:hAnsiTheme="majorHAnsi"/>
          <w:b/>
          <w:sz w:val="28"/>
        </w:rPr>
        <w:t>METHODOLOGIES EXPLAINED</w:t>
      </w:r>
      <w:r w:rsidR="0063238D">
        <w:rPr>
          <w:rFonts w:asciiTheme="majorHAnsi" w:hAnsiTheme="majorHAnsi"/>
          <w:b/>
          <w:sz w:val="28"/>
        </w:rPr>
        <w:t xml:space="preserve">: </w:t>
      </w:r>
    </w:p>
    <w:p w14:paraId="37E0BF1B" w14:textId="41638718" w:rsidR="0063238D" w:rsidRPr="00BD78D1" w:rsidRDefault="0063238D" w:rsidP="005D6DD8">
      <w:pPr>
        <w:jc w:val="center"/>
        <w:rPr>
          <w:rFonts w:asciiTheme="majorHAnsi" w:hAnsiTheme="majorHAnsi"/>
          <w:b/>
          <w:sz w:val="28"/>
        </w:rPr>
      </w:pPr>
      <w:r>
        <w:rPr>
          <w:rFonts w:asciiTheme="majorHAnsi" w:hAnsiTheme="majorHAnsi"/>
          <w:b/>
          <w:sz w:val="28"/>
        </w:rPr>
        <w:t>How to Conduct Systematic Political Research</w:t>
      </w:r>
    </w:p>
    <w:p w14:paraId="67D5132C" w14:textId="77777777" w:rsidR="00914A06" w:rsidRPr="00BD78D1" w:rsidRDefault="00914A06" w:rsidP="005D6DD8">
      <w:pPr>
        <w:jc w:val="center"/>
        <w:rPr>
          <w:rFonts w:asciiTheme="majorHAnsi" w:hAnsiTheme="majorHAnsi"/>
        </w:rPr>
      </w:pPr>
    </w:p>
    <w:p w14:paraId="744D6FF9" w14:textId="77777777" w:rsidR="00914A06" w:rsidRPr="00BD78D1" w:rsidRDefault="00914A06" w:rsidP="005D6DD8">
      <w:pPr>
        <w:jc w:val="both"/>
        <w:rPr>
          <w:rFonts w:asciiTheme="majorHAnsi" w:hAnsiTheme="majorHAnsi"/>
        </w:rPr>
      </w:pPr>
    </w:p>
    <w:p w14:paraId="4D40B680" w14:textId="7D839583" w:rsidR="00930A16" w:rsidRPr="00D35C67" w:rsidRDefault="00930A16" w:rsidP="005D6DD8">
      <w:pPr>
        <w:pBdr>
          <w:top w:val="single" w:sz="4" w:space="1" w:color="auto"/>
          <w:left w:val="single" w:sz="4" w:space="4" w:color="auto"/>
          <w:bottom w:val="single" w:sz="4" w:space="1" w:color="auto"/>
          <w:right w:val="single" w:sz="4" w:space="4" w:color="auto"/>
        </w:pBdr>
        <w:jc w:val="both"/>
        <w:rPr>
          <w:rFonts w:asciiTheme="majorHAnsi" w:hAnsiTheme="majorHAnsi"/>
          <w:b/>
          <w:lang w:val="en-ZA"/>
        </w:rPr>
      </w:pPr>
      <w:r w:rsidRPr="00BD78D1">
        <w:rPr>
          <w:rFonts w:asciiTheme="majorHAnsi" w:hAnsiTheme="majorHAnsi"/>
          <w:b/>
          <w:lang w:val="en-ZA"/>
        </w:rPr>
        <w:t xml:space="preserve">AIMS: </w:t>
      </w:r>
      <w:r w:rsidRPr="00BD78D1">
        <w:rPr>
          <w:rFonts w:asciiTheme="majorHAnsi" w:hAnsiTheme="majorHAnsi"/>
          <w:lang w:val="en-ZA"/>
        </w:rPr>
        <w:t xml:space="preserve">This lecture is an introduction to </w:t>
      </w:r>
      <w:r w:rsidR="00BB5078">
        <w:rPr>
          <w:rFonts w:asciiTheme="majorHAnsi" w:hAnsiTheme="majorHAnsi"/>
          <w:lang w:val="en-ZA"/>
        </w:rPr>
        <w:t>research</w:t>
      </w:r>
      <w:r w:rsidR="00B85FB8" w:rsidRPr="00BD78D1">
        <w:rPr>
          <w:rFonts w:asciiTheme="majorHAnsi" w:hAnsiTheme="majorHAnsi"/>
          <w:lang w:val="en-ZA"/>
        </w:rPr>
        <w:t xml:space="preserve"> </w:t>
      </w:r>
      <w:r w:rsidR="00A579B6" w:rsidRPr="00BD78D1">
        <w:rPr>
          <w:rFonts w:asciiTheme="majorHAnsi" w:hAnsiTheme="majorHAnsi"/>
          <w:lang w:val="en-ZA"/>
        </w:rPr>
        <w:t>method</w:t>
      </w:r>
      <w:r w:rsidR="00BB5078">
        <w:rPr>
          <w:rFonts w:asciiTheme="majorHAnsi" w:hAnsiTheme="majorHAnsi"/>
          <w:lang w:val="en-ZA"/>
        </w:rPr>
        <w:t>s in political studies</w:t>
      </w:r>
      <w:r w:rsidR="00D9712C">
        <w:rPr>
          <w:rFonts w:asciiTheme="majorHAnsi" w:hAnsiTheme="majorHAnsi"/>
          <w:lang w:val="en-ZA"/>
        </w:rPr>
        <w:t>. It aims to address the following questions</w:t>
      </w:r>
      <w:r w:rsidRPr="00BD78D1">
        <w:rPr>
          <w:rFonts w:asciiTheme="majorHAnsi" w:hAnsiTheme="majorHAnsi"/>
          <w:lang w:val="en-ZA"/>
        </w:rPr>
        <w:t>:</w:t>
      </w:r>
    </w:p>
    <w:p w14:paraId="70643A67" w14:textId="7B7AF338" w:rsidR="00930A16" w:rsidRPr="00BD78D1" w:rsidRDefault="004C336F" w:rsidP="003C387A">
      <w:pPr>
        <w:numPr>
          <w:ilvl w:val="0"/>
          <w:numId w:val="1"/>
        </w:numPr>
        <w:pBdr>
          <w:top w:val="single" w:sz="4" w:space="1" w:color="auto"/>
          <w:left w:val="single" w:sz="4" w:space="4" w:color="auto"/>
          <w:bottom w:val="single" w:sz="4" w:space="1" w:color="auto"/>
          <w:right w:val="single" w:sz="4" w:space="4" w:color="auto"/>
        </w:pBdr>
        <w:jc w:val="both"/>
        <w:rPr>
          <w:rFonts w:asciiTheme="majorHAnsi" w:hAnsiTheme="majorHAnsi"/>
          <w:lang w:val="en-ZA"/>
        </w:rPr>
      </w:pPr>
      <w:r w:rsidRPr="00BD78D1">
        <w:rPr>
          <w:rFonts w:asciiTheme="majorHAnsi" w:hAnsiTheme="majorHAnsi"/>
          <w:lang w:val="en-ZA"/>
        </w:rPr>
        <w:t xml:space="preserve">What </w:t>
      </w:r>
      <w:r w:rsidR="00C6096E" w:rsidRPr="00BD78D1">
        <w:rPr>
          <w:rFonts w:asciiTheme="majorHAnsi" w:hAnsiTheme="majorHAnsi"/>
          <w:lang w:val="en-ZA"/>
        </w:rPr>
        <w:t>are the different methods of comparison</w:t>
      </w:r>
      <w:r w:rsidR="00FA022F">
        <w:rPr>
          <w:rFonts w:asciiTheme="majorHAnsi" w:hAnsiTheme="majorHAnsi"/>
          <w:lang w:val="en-ZA"/>
        </w:rPr>
        <w:t xml:space="preserve"> in political research</w:t>
      </w:r>
      <w:r w:rsidR="00930A16" w:rsidRPr="00BD78D1">
        <w:rPr>
          <w:rFonts w:asciiTheme="majorHAnsi" w:hAnsiTheme="majorHAnsi"/>
          <w:lang w:val="en-ZA"/>
        </w:rPr>
        <w:t>?</w:t>
      </w:r>
    </w:p>
    <w:p w14:paraId="0E355484" w14:textId="3B99BC7F" w:rsidR="0084069B" w:rsidRDefault="0084069B" w:rsidP="005D6DD8">
      <w:pPr>
        <w:numPr>
          <w:ilvl w:val="0"/>
          <w:numId w:val="1"/>
        </w:numPr>
        <w:pBdr>
          <w:top w:val="single" w:sz="4" w:space="1" w:color="auto"/>
          <w:left w:val="single" w:sz="4" w:space="4" w:color="auto"/>
          <w:bottom w:val="single" w:sz="4" w:space="1" w:color="auto"/>
          <w:right w:val="single" w:sz="4" w:space="4" w:color="auto"/>
        </w:pBdr>
        <w:jc w:val="both"/>
        <w:rPr>
          <w:rFonts w:asciiTheme="majorHAnsi" w:hAnsiTheme="majorHAnsi"/>
          <w:lang w:val="en-ZA"/>
        </w:rPr>
      </w:pPr>
      <w:r w:rsidRPr="00BD78D1">
        <w:rPr>
          <w:rFonts w:asciiTheme="majorHAnsi" w:hAnsiTheme="majorHAnsi"/>
          <w:lang w:val="en-ZA"/>
        </w:rPr>
        <w:t xml:space="preserve">What </w:t>
      </w:r>
      <w:r w:rsidR="00740733">
        <w:rPr>
          <w:rFonts w:asciiTheme="majorHAnsi" w:hAnsiTheme="majorHAnsi"/>
          <w:lang w:val="en-ZA"/>
        </w:rPr>
        <w:t>are large-n, small-n and single case studies?</w:t>
      </w:r>
    </w:p>
    <w:p w14:paraId="0DDE7296" w14:textId="599BAC3C" w:rsidR="00433034" w:rsidRPr="00BD78D1" w:rsidRDefault="00433034" w:rsidP="005D6DD8">
      <w:pPr>
        <w:numPr>
          <w:ilvl w:val="0"/>
          <w:numId w:val="1"/>
        </w:numPr>
        <w:pBdr>
          <w:top w:val="single" w:sz="4" w:space="1" w:color="auto"/>
          <w:left w:val="single" w:sz="4" w:space="4" w:color="auto"/>
          <w:bottom w:val="single" w:sz="4" w:space="1" w:color="auto"/>
          <w:right w:val="single" w:sz="4" w:space="4" w:color="auto"/>
        </w:pBdr>
        <w:jc w:val="both"/>
        <w:rPr>
          <w:rFonts w:asciiTheme="majorHAnsi" w:hAnsiTheme="majorHAnsi"/>
          <w:lang w:val="en-ZA"/>
        </w:rPr>
      </w:pPr>
      <w:r>
        <w:rPr>
          <w:rFonts w:asciiTheme="majorHAnsi" w:hAnsiTheme="majorHAnsi"/>
          <w:lang w:val="en-ZA"/>
        </w:rPr>
        <w:t>What are variable (dependent and independent) and how can they be used to study the international political economy?</w:t>
      </w:r>
    </w:p>
    <w:p w14:paraId="5021739C" w14:textId="76570BB4" w:rsidR="00930A16" w:rsidRPr="00BD78D1" w:rsidRDefault="00C23FE4" w:rsidP="005D6DD8">
      <w:pPr>
        <w:numPr>
          <w:ilvl w:val="0"/>
          <w:numId w:val="1"/>
        </w:numPr>
        <w:pBdr>
          <w:top w:val="single" w:sz="4" w:space="1" w:color="auto"/>
          <w:left w:val="single" w:sz="4" w:space="4" w:color="auto"/>
          <w:bottom w:val="single" w:sz="4" w:space="1" w:color="auto"/>
          <w:right w:val="single" w:sz="4" w:space="4" w:color="auto"/>
        </w:pBdr>
        <w:jc w:val="both"/>
        <w:rPr>
          <w:rFonts w:asciiTheme="majorHAnsi" w:hAnsiTheme="majorHAnsi"/>
          <w:lang w:val="en-ZA"/>
        </w:rPr>
      </w:pPr>
      <w:r w:rsidRPr="00BD78D1">
        <w:rPr>
          <w:rFonts w:asciiTheme="majorHAnsi" w:hAnsiTheme="majorHAnsi"/>
          <w:lang w:val="en-ZA"/>
        </w:rPr>
        <w:t xml:space="preserve">What is the difference between applying a theory and </w:t>
      </w:r>
      <w:r w:rsidR="00A156C1">
        <w:rPr>
          <w:rFonts w:asciiTheme="majorHAnsi" w:hAnsiTheme="majorHAnsi"/>
          <w:lang w:val="en-ZA"/>
        </w:rPr>
        <w:t>the discursive method</w:t>
      </w:r>
      <w:r w:rsidR="00930A16" w:rsidRPr="00BD78D1">
        <w:rPr>
          <w:rFonts w:asciiTheme="majorHAnsi" w:hAnsiTheme="majorHAnsi"/>
          <w:lang w:val="en-ZA"/>
        </w:rPr>
        <w:t>?</w:t>
      </w:r>
    </w:p>
    <w:p w14:paraId="46B5565C" w14:textId="7BBE5F53" w:rsidR="00563FD7" w:rsidRPr="00BD78D1" w:rsidRDefault="00563FD7" w:rsidP="005D6DD8">
      <w:pPr>
        <w:jc w:val="both"/>
        <w:rPr>
          <w:rFonts w:asciiTheme="majorHAnsi" w:hAnsiTheme="majorHAnsi"/>
        </w:rPr>
      </w:pPr>
    </w:p>
    <w:p w14:paraId="67998600" w14:textId="2E323C9F" w:rsidR="001D4994" w:rsidRPr="00BD78D1" w:rsidRDefault="00590162" w:rsidP="005D6DD8">
      <w:pPr>
        <w:jc w:val="both"/>
        <w:rPr>
          <w:rFonts w:asciiTheme="majorHAnsi" w:hAnsiTheme="majorHAnsi"/>
          <w:b/>
        </w:rPr>
      </w:pPr>
      <w:r w:rsidRPr="006916E6">
        <w:rPr>
          <w:rFonts w:asciiTheme="majorHAnsi" w:hAnsiTheme="majorHAnsi"/>
          <w:noProof/>
          <w:sz w:val="28"/>
          <w:lang w:val="en-US"/>
        </w:rPr>
        <mc:AlternateContent>
          <mc:Choice Requires="wps">
            <w:drawing>
              <wp:anchor distT="0" distB="0" distL="114300" distR="114300" simplePos="0" relativeHeight="251659264" behindDoc="0" locked="0" layoutInCell="1" allowOverlap="1" wp14:anchorId="3B65DC24" wp14:editId="6A5BE0D2">
                <wp:simplePos x="0" y="0"/>
                <wp:positionH relativeFrom="column">
                  <wp:posOffset>0</wp:posOffset>
                </wp:positionH>
                <wp:positionV relativeFrom="paragraph">
                  <wp:posOffset>379095</wp:posOffset>
                </wp:positionV>
                <wp:extent cx="5829300" cy="1918970"/>
                <wp:effectExtent l="0" t="0" r="38100" b="36830"/>
                <wp:wrapSquare wrapText="bothSides"/>
                <wp:docPr id="2" name="Text Box 2"/>
                <wp:cNvGraphicFramePr/>
                <a:graphic xmlns:a="http://schemas.openxmlformats.org/drawingml/2006/main">
                  <a:graphicData uri="http://schemas.microsoft.com/office/word/2010/wordprocessingShape">
                    <wps:wsp>
                      <wps:cNvSpPr txBox="1"/>
                      <wps:spPr>
                        <a:xfrm>
                          <a:off x="0" y="0"/>
                          <a:ext cx="5829300" cy="1918970"/>
                        </a:xfrm>
                        <a:prstGeom prst="rect">
                          <a:avLst/>
                        </a:prstGeom>
                        <a:noFill/>
                        <a:ln>
                          <a:solidFill>
                            <a:srgbClr val="000000"/>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8875F71" w14:textId="77777777" w:rsidR="006941E7" w:rsidRPr="00A870DD" w:rsidRDefault="006941E7" w:rsidP="00B05C93">
                            <w:pPr>
                              <w:spacing w:line="276" w:lineRule="auto"/>
                              <w:jc w:val="both"/>
                              <w:rPr>
                                <w:rFonts w:asciiTheme="majorHAnsi" w:hAnsiTheme="majorHAnsi"/>
                                <w:i/>
                                <w:szCs w:val="22"/>
                              </w:rPr>
                            </w:pPr>
                            <w:r w:rsidRPr="00A870DD">
                              <w:rPr>
                                <w:rFonts w:asciiTheme="majorHAnsi" w:hAnsiTheme="majorHAnsi"/>
                                <w:i/>
                                <w:szCs w:val="22"/>
                              </w:rPr>
                              <w:t>Q: What is ‘methodology’?</w:t>
                            </w:r>
                          </w:p>
                          <w:p w14:paraId="6C654418" w14:textId="77777777" w:rsidR="006941E7" w:rsidRPr="00A870DD" w:rsidRDefault="006941E7" w:rsidP="00B05C93">
                            <w:pPr>
                              <w:spacing w:line="276" w:lineRule="auto"/>
                              <w:jc w:val="both"/>
                              <w:rPr>
                                <w:rFonts w:asciiTheme="majorHAnsi" w:hAnsiTheme="majorHAnsi"/>
                                <w:b/>
                                <w:szCs w:val="22"/>
                              </w:rPr>
                            </w:pPr>
                            <w:r w:rsidRPr="00A870DD">
                              <w:rPr>
                                <w:rFonts w:asciiTheme="majorHAnsi" w:hAnsiTheme="majorHAnsi"/>
                                <w:szCs w:val="22"/>
                              </w:rPr>
                              <w:t xml:space="preserve">A: </w:t>
                            </w:r>
                            <w:r w:rsidRPr="00A870DD">
                              <w:rPr>
                                <w:rFonts w:asciiTheme="majorHAnsi" w:hAnsiTheme="majorHAnsi"/>
                                <w:b/>
                                <w:szCs w:val="22"/>
                              </w:rPr>
                              <w:t>Merriam-Webster Dictionary:</w:t>
                            </w:r>
                          </w:p>
                          <w:p w14:paraId="03F248F4" w14:textId="77777777" w:rsidR="006941E7" w:rsidRPr="00A870DD" w:rsidRDefault="006941E7" w:rsidP="00B05C93">
                            <w:pPr>
                              <w:pStyle w:val="ListParagraph"/>
                              <w:numPr>
                                <w:ilvl w:val="0"/>
                                <w:numId w:val="5"/>
                              </w:numPr>
                              <w:jc w:val="both"/>
                              <w:rPr>
                                <w:rFonts w:asciiTheme="majorHAnsi" w:hAnsiTheme="majorHAnsi"/>
                                <w:sz w:val="24"/>
                              </w:rPr>
                            </w:pPr>
                            <w:r w:rsidRPr="00A870DD">
                              <w:rPr>
                                <w:rFonts w:asciiTheme="majorHAnsi" w:hAnsiTheme="majorHAnsi"/>
                                <w:sz w:val="24"/>
                              </w:rPr>
                              <w:t>A body of methods, rules, and postulates employed by a discipline: a particular procedure or set of procedures.</w:t>
                            </w:r>
                          </w:p>
                          <w:p w14:paraId="00E5726A" w14:textId="77777777" w:rsidR="006941E7" w:rsidRPr="00A870DD" w:rsidRDefault="006941E7" w:rsidP="00B05C93">
                            <w:pPr>
                              <w:pStyle w:val="ListParagraph"/>
                              <w:numPr>
                                <w:ilvl w:val="0"/>
                                <w:numId w:val="5"/>
                              </w:numPr>
                              <w:jc w:val="both"/>
                              <w:rPr>
                                <w:rFonts w:asciiTheme="majorHAnsi" w:hAnsiTheme="majorHAnsi"/>
                                <w:sz w:val="24"/>
                              </w:rPr>
                            </w:pPr>
                            <w:r w:rsidRPr="00A870DD">
                              <w:rPr>
                                <w:rFonts w:asciiTheme="majorHAnsi" w:hAnsiTheme="majorHAnsi"/>
                                <w:sz w:val="24"/>
                              </w:rPr>
                              <w:t>The analysis of the principles of inquiry in a particular field.</w:t>
                            </w:r>
                          </w:p>
                          <w:p w14:paraId="6C966AB2" w14:textId="77777777" w:rsidR="006941E7" w:rsidRPr="003A26E8" w:rsidRDefault="006941E7" w:rsidP="003A26E8">
                            <w:pPr>
                              <w:jc w:val="both"/>
                              <w:rPr>
                                <w:rFonts w:asciiTheme="majorHAnsi" w:hAnsiTheme="majorHAnsi"/>
                              </w:rPr>
                            </w:pPr>
                            <w:r w:rsidRPr="003A26E8">
                              <w:rPr>
                                <w:rFonts w:asciiTheme="majorHAnsi" w:hAnsiTheme="majorHAnsi"/>
                              </w:rPr>
                              <w:t xml:space="preserve">The goal of political studies literature is to </w:t>
                            </w:r>
                            <w:r w:rsidRPr="003A26E8">
                              <w:rPr>
                                <w:rFonts w:asciiTheme="majorHAnsi" w:hAnsiTheme="majorHAnsi"/>
                                <w:b/>
                              </w:rPr>
                              <w:t>answer questions</w:t>
                            </w:r>
                            <w:r w:rsidRPr="003A26E8">
                              <w:rPr>
                                <w:rFonts w:asciiTheme="majorHAnsi" w:hAnsiTheme="majorHAnsi"/>
                              </w:rPr>
                              <w:t xml:space="preserve"> regarding the relationships between a set of concepts. ‘Methodology’ therefore refers to the </w:t>
                            </w:r>
                            <w:r w:rsidRPr="003A26E8">
                              <w:rPr>
                                <w:rFonts w:asciiTheme="majorHAnsi" w:hAnsiTheme="majorHAnsi"/>
                                <w:b/>
                              </w:rPr>
                              <w:t>strategy</w:t>
                            </w:r>
                            <w:r w:rsidRPr="003A26E8">
                              <w:rPr>
                                <w:rFonts w:asciiTheme="majorHAnsi" w:hAnsiTheme="majorHAnsi"/>
                              </w:rPr>
                              <w:t xml:space="preserve"> that researchers use to answer questions about political phenomena.</w:t>
                            </w:r>
                          </w:p>
                          <w:p w14:paraId="5A45553E" w14:textId="77777777" w:rsidR="006941E7" w:rsidRPr="00A870DD" w:rsidRDefault="006941E7" w:rsidP="00B05C93">
                            <w:pPr>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0;margin-top:29.85pt;width:459pt;height:15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" filled="f">
                <v:textbox>
                  <w:txbxContent>
                    <w:p w14:paraId="28875F71" w14:textId="77777777" w:rsidR="006941E7" w:rsidRPr="00A870DD" w:rsidRDefault="006941E7" w:rsidP="00B05C93">
                      <w:pPr>
                        <w:spacing w:line="276" w:lineRule="auto"/>
                        <w:jc w:val="both"/>
                        <w:rPr>
                          <w:rFonts w:asciiTheme="majorHAnsi" w:hAnsiTheme="majorHAnsi"/>
                          <w:i/>
                          <w:szCs w:val="22"/>
                        </w:rPr>
                      </w:pPr>
                      <w:r w:rsidRPr="00A870DD">
                        <w:rPr>
                          <w:rFonts w:asciiTheme="majorHAnsi" w:hAnsiTheme="majorHAnsi"/>
                          <w:i/>
                          <w:szCs w:val="22"/>
                        </w:rPr>
                        <w:t>Q: What is ‘methodology’?</w:t>
                      </w:r>
                    </w:p>
                    <w:p w14:paraId="6C654418" w14:textId="77777777" w:rsidR="006941E7" w:rsidRPr="00A870DD" w:rsidRDefault="006941E7" w:rsidP="00B05C93">
                      <w:pPr>
                        <w:spacing w:line="276" w:lineRule="auto"/>
                        <w:jc w:val="both"/>
                        <w:rPr>
                          <w:rFonts w:asciiTheme="majorHAnsi" w:hAnsiTheme="majorHAnsi"/>
                          <w:b/>
                          <w:szCs w:val="22"/>
                        </w:rPr>
                      </w:pPr>
                      <w:r w:rsidRPr="00A870DD">
                        <w:rPr>
                          <w:rFonts w:asciiTheme="majorHAnsi" w:hAnsiTheme="majorHAnsi"/>
                          <w:szCs w:val="22"/>
                        </w:rPr>
                        <w:t xml:space="preserve">A: </w:t>
                      </w:r>
                      <w:r w:rsidRPr="00A870DD">
                        <w:rPr>
                          <w:rFonts w:asciiTheme="majorHAnsi" w:hAnsiTheme="majorHAnsi"/>
                          <w:b/>
                          <w:szCs w:val="22"/>
                        </w:rPr>
                        <w:t>Merriam-Webster Dictionary:</w:t>
                      </w:r>
                    </w:p>
                    <w:p w14:paraId="03F248F4" w14:textId="77777777" w:rsidR="006941E7" w:rsidRPr="00A870DD" w:rsidRDefault="006941E7" w:rsidP="00B05C93">
                      <w:pPr>
                        <w:pStyle w:val="ListParagraph"/>
                        <w:numPr>
                          <w:ilvl w:val="0"/>
                          <w:numId w:val="5"/>
                        </w:numPr>
                        <w:jc w:val="both"/>
                        <w:rPr>
                          <w:rFonts w:asciiTheme="majorHAnsi" w:hAnsiTheme="majorHAnsi"/>
                          <w:sz w:val="24"/>
                        </w:rPr>
                      </w:pPr>
                      <w:r w:rsidRPr="00A870DD">
                        <w:rPr>
                          <w:rFonts w:asciiTheme="majorHAnsi" w:hAnsiTheme="majorHAnsi"/>
                          <w:sz w:val="24"/>
                        </w:rPr>
                        <w:t>A body of methods, rules, and postulates employed by a discipline: a particular procedure or set of procedures.</w:t>
                      </w:r>
                    </w:p>
                    <w:p w14:paraId="00E5726A" w14:textId="77777777" w:rsidR="006941E7" w:rsidRPr="00A870DD" w:rsidRDefault="006941E7" w:rsidP="00B05C93">
                      <w:pPr>
                        <w:pStyle w:val="ListParagraph"/>
                        <w:numPr>
                          <w:ilvl w:val="0"/>
                          <w:numId w:val="5"/>
                        </w:numPr>
                        <w:jc w:val="both"/>
                        <w:rPr>
                          <w:rFonts w:asciiTheme="majorHAnsi" w:hAnsiTheme="majorHAnsi"/>
                          <w:sz w:val="24"/>
                        </w:rPr>
                      </w:pPr>
                      <w:r w:rsidRPr="00A870DD">
                        <w:rPr>
                          <w:rFonts w:asciiTheme="majorHAnsi" w:hAnsiTheme="majorHAnsi"/>
                          <w:sz w:val="24"/>
                        </w:rPr>
                        <w:t>The analysis of the principles of inquiry in a particular field.</w:t>
                      </w:r>
                    </w:p>
                    <w:p w14:paraId="6C966AB2" w14:textId="77777777" w:rsidR="006941E7" w:rsidRPr="003A26E8" w:rsidRDefault="006941E7" w:rsidP="003A26E8">
                      <w:pPr>
                        <w:jc w:val="both"/>
                        <w:rPr>
                          <w:rFonts w:asciiTheme="majorHAnsi" w:hAnsiTheme="majorHAnsi"/>
                        </w:rPr>
                      </w:pPr>
                      <w:r w:rsidRPr="003A26E8">
                        <w:rPr>
                          <w:rFonts w:asciiTheme="majorHAnsi" w:hAnsiTheme="majorHAnsi"/>
                        </w:rPr>
                        <w:t xml:space="preserve">The goal of political studies literature is to </w:t>
                      </w:r>
                      <w:r w:rsidRPr="003A26E8">
                        <w:rPr>
                          <w:rFonts w:asciiTheme="majorHAnsi" w:hAnsiTheme="majorHAnsi"/>
                          <w:b/>
                        </w:rPr>
                        <w:t>answer questions</w:t>
                      </w:r>
                      <w:r w:rsidRPr="003A26E8">
                        <w:rPr>
                          <w:rFonts w:asciiTheme="majorHAnsi" w:hAnsiTheme="majorHAnsi"/>
                        </w:rPr>
                        <w:t xml:space="preserve"> regarding the relationships between a set of concepts. ‘Methodology’ therefore refers to the </w:t>
                      </w:r>
                      <w:r w:rsidRPr="003A26E8">
                        <w:rPr>
                          <w:rFonts w:asciiTheme="majorHAnsi" w:hAnsiTheme="majorHAnsi"/>
                          <w:b/>
                        </w:rPr>
                        <w:t>strategy</w:t>
                      </w:r>
                      <w:r w:rsidRPr="003A26E8">
                        <w:rPr>
                          <w:rFonts w:asciiTheme="majorHAnsi" w:hAnsiTheme="majorHAnsi"/>
                        </w:rPr>
                        <w:t xml:space="preserve"> that researchers use to answer questions about political phenomena.</w:t>
                      </w:r>
                    </w:p>
                    <w:p w14:paraId="5A45553E" w14:textId="77777777" w:rsidR="006941E7" w:rsidRPr="00A870DD" w:rsidRDefault="006941E7" w:rsidP="00B05C93">
                      <w:pPr>
                        <w:rPr>
                          <w:sz w:val="28"/>
                        </w:rPr>
                      </w:pPr>
                    </w:p>
                  </w:txbxContent>
                </v:textbox>
                <w10:wrap type="square"/>
              </v:shape>
            </w:pict>
          </mc:Fallback>
        </mc:AlternateContent>
      </w:r>
      <w:r w:rsidR="0084069B" w:rsidRPr="006916E6">
        <w:rPr>
          <w:rFonts w:asciiTheme="majorHAnsi" w:hAnsiTheme="majorHAnsi"/>
          <w:b/>
          <w:sz w:val="28"/>
        </w:rPr>
        <w:t xml:space="preserve">Section One: </w:t>
      </w:r>
      <w:r w:rsidR="00191378">
        <w:rPr>
          <w:rFonts w:asciiTheme="majorHAnsi" w:hAnsiTheme="majorHAnsi"/>
          <w:b/>
          <w:sz w:val="28"/>
        </w:rPr>
        <w:t>Methods of Comparison</w:t>
      </w:r>
    </w:p>
    <w:p w14:paraId="28C65311" w14:textId="7E1F7388" w:rsidR="0084069B" w:rsidRDefault="0084069B" w:rsidP="005D6DD8">
      <w:pPr>
        <w:jc w:val="both"/>
        <w:rPr>
          <w:rFonts w:asciiTheme="majorHAnsi" w:hAnsiTheme="majorHAnsi"/>
        </w:rPr>
      </w:pPr>
    </w:p>
    <w:p w14:paraId="31A97EA1" w14:textId="15DB1268" w:rsidR="00770CFD" w:rsidRPr="00CF6F92" w:rsidRDefault="00770CFD" w:rsidP="005D6DD8">
      <w:pPr>
        <w:jc w:val="both"/>
        <w:rPr>
          <w:rFonts w:asciiTheme="majorHAnsi" w:hAnsiTheme="majorHAnsi"/>
        </w:rPr>
      </w:pPr>
      <w:r w:rsidRPr="00CF6F92">
        <w:rPr>
          <w:rFonts w:asciiTheme="majorHAnsi" w:hAnsiTheme="majorHAnsi"/>
        </w:rPr>
        <w:t xml:space="preserve">As previously explained in the lecture on ‘Finding your academic voice,’ social sciences research aims to apply the scientific method as closely as possible to the study of human behaviour by examining the </w:t>
      </w:r>
      <w:r w:rsidRPr="00CF6F92">
        <w:rPr>
          <w:rFonts w:asciiTheme="majorHAnsi" w:hAnsiTheme="majorHAnsi"/>
          <w:b/>
        </w:rPr>
        <w:t>relationships</w:t>
      </w:r>
      <w:r w:rsidRPr="00CF6F92">
        <w:rPr>
          <w:rFonts w:asciiTheme="majorHAnsi" w:hAnsiTheme="majorHAnsi"/>
        </w:rPr>
        <w:t xml:space="preserve"> between at least two concepts.</w:t>
      </w:r>
    </w:p>
    <w:p w14:paraId="50A05353" w14:textId="77777777" w:rsidR="00770CFD" w:rsidRPr="00CF6F92" w:rsidRDefault="00770CFD" w:rsidP="005D6DD8">
      <w:pPr>
        <w:jc w:val="both"/>
        <w:rPr>
          <w:rFonts w:asciiTheme="majorHAnsi" w:hAnsiTheme="majorHAnsi"/>
        </w:rPr>
      </w:pPr>
    </w:p>
    <w:p w14:paraId="7E7E5580" w14:textId="04092D70" w:rsidR="0047198B" w:rsidRPr="00CF6F92" w:rsidRDefault="00F51656" w:rsidP="005D6DD8">
      <w:pPr>
        <w:jc w:val="both"/>
        <w:rPr>
          <w:rFonts w:asciiTheme="majorHAnsi" w:hAnsiTheme="majorHAnsi"/>
        </w:rPr>
      </w:pPr>
      <w:commentRangeStart w:id="0"/>
      <w:r w:rsidRPr="00CF6F92">
        <w:rPr>
          <w:rFonts w:asciiTheme="majorHAnsi" w:hAnsiTheme="majorHAnsi"/>
        </w:rPr>
        <w:t>T</w:t>
      </w:r>
      <w:r w:rsidR="0047198B" w:rsidRPr="00CF6F92">
        <w:rPr>
          <w:rFonts w:asciiTheme="majorHAnsi" w:hAnsiTheme="majorHAnsi"/>
        </w:rPr>
        <w:t>his course</w:t>
      </w:r>
      <w:r w:rsidRPr="00CF6F92">
        <w:rPr>
          <w:rFonts w:asciiTheme="majorHAnsi" w:hAnsiTheme="majorHAnsi"/>
        </w:rPr>
        <w:t>, for example,</w:t>
      </w:r>
      <w:r w:rsidR="0047198B" w:rsidRPr="00CF6F92">
        <w:rPr>
          <w:rFonts w:asciiTheme="majorHAnsi" w:hAnsiTheme="majorHAnsi"/>
        </w:rPr>
        <w:t xml:space="preserve"> address</w:t>
      </w:r>
      <w:r w:rsidRPr="00CF6F92">
        <w:rPr>
          <w:rFonts w:asciiTheme="majorHAnsi" w:hAnsiTheme="majorHAnsi"/>
        </w:rPr>
        <w:t>es the following questions</w:t>
      </w:r>
      <w:r w:rsidR="0047198B" w:rsidRPr="00CF6F92">
        <w:rPr>
          <w:rFonts w:asciiTheme="majorHAnsi" w:hAnsiTheme="majorHAnsi"/>
        </w:rPr>
        <w:t>:</w:t>
      </w:r>
    </w:p>
    <w:p w14:paraId="59FE1492" w14:textId="77777777" w:rsidR="006F2D32" w:rsidRPr="00A44890" w:rsidRDefault="006F2D32" w:rsidP="00C626AD">
      <w:pPr>
        <w:pStyle w:val="ListParagraph"/>
        <w:numPr>
          <w:ilvl w:val="0"/>
          <w:numId w:val="36"/>
        </w:numPr>
        <w:jc w:val="both"/>
        <w:rPr>
          <w:rFonts w:asciiTheme="majorHAnsi" w:hAnsiTheme="majorHAnsi"/>
          <w:sz w:val="24"/>
          <w:szCs w:val="24"/>
        </w:rPr>
      </w:pPr>
      <w:r w:rsidRPr="00A44890">
        <w:rPr>
          <w:rFonts w:asciiTheme="majorHAnsi" w:hAnsiTheme="majorHAnsi"/>
          <w:sz w:val="24"/>
          <w:szCs w:val="24"/>
        </w:rPr>
        <w:t>What is the study of the International Political Economy?</w:t>
      </w:r>
    </w:p>
    <w:p w14:paraId="0367FEF5" w14:textId="77777777" w:rsidR="006F2D32" w:rsidRPr="00A44890" w:rsidRDefault="006F2D32" w:rsidP="00C626AD">
      <w:pPr>
        <w:pStyle w:val="ListParagraph"/>
        <w:numPr>
          <w:ilvl w:val="0"/>
          <w:numId w:val="36"/>
        </w:numPr>
        <w:jc w:val="both"/>
        <w:rPr>
          <w:rFonts w:asciiTheme="majorHAnsi" w:hAnsiTheme="majorHAnsi"/>
          <w:sz w:val="24"/>
          <w:szCs w:val="24"/>
        </w:rPr>
      </w:pPr>
      <w:r w:rsidRPr="00A44890">
        <w:rPr>
          <w:rFonts w:asciiTheme="majorHAnsi" w:hAnsiTheme="majorHAnsi"/>
          <w:sz w:val="24"/>
          <w:szCs w:val="24"/>
        </w:rPr>
        <w:t>How do politics and economics interrelate?</w:t>
      </w:r>
    </w:p>
    <w:p w14:paraId="47ACAF48" w14:textId="77777777" w:rsidR="006F2D32" w:rsidRPr="00A44890" w:rsidRDefault="006F2D32" w:rsidP="00C626AD">
      <w:pPr>
        <w:pStyle w:val="ListParagraph"/>
        <w:numPr>
          <w:ilvl w:val="0"/>
          <w:numId w:val="36"/>
        </w:numPr>
        <w:jc w:val="both"/>
        <w:rPr>
          <w:rFonts w:asciiTheme="majorHAnsi" w:hAnsiTheme="majorHAnsi"/>
          <w:sz w:val="24"/>
          <w:szCs w:val="24"/>
        </w:rPr>
      </w:pPr>
      <w:r w:rsidRPr="00A44890">
        <w:rPr>
          <w:rFonts w:asciiTheme="majorHAnsi" w:hAnsiTheme="majorHAnsi"/>
          <w:sz w:val="24"/>
          <w:szCs w:val="24"/>
        </w:rPr>
        <w:t>How does international trade impact on development?</w:t>
      </w:r>
    </w:p>
    <w:p w14:paraId="46CD326D" w14:textId="77777777" w:rsidR="006F2D32" w:rsidRPr="00A44890" w:rsidRDefault="006F2D32" w:rsidP="00C626AD">
      <w:pPr>
        <w:pStyle w:val="ListParagraph"/>
        <w:numPr>
          <w:ilvl w:val="0"/>
          <w:numId w:val="36"/>
        </w:numPr>
        <w:jc w:val="both"/>
        <w:rPr>
          <w:rFonts w:asciiTheme="majorHAnsi" w:hAnsiTheme="majorHAnsi"/>
          <w:sz w:val="24"/>
          <w:szCs w:val="24"/>
        </w:rPr>
      </w:pPr>
      <w:r w:rsidRPr="00A44890">
        <w:rPr>
          <w:rFonts w:asciiTheme="majorHAnsi" w:hAnsiTheme="majorHAnsi"/>
          <w:sz w:val="24"/>
          <w:szCs w:val="24"/>
        </w:rPr>
        <w:t>What is the structure of the International Political Economy?</w:t>
      </w:r>
      <w:commentRangeEnd w:id="0"/>
      <w:r w:rsidR="00B31F40">
        <w:rPr>
          <w:rStyle w:val="CommentReference"/>
          <w:rFonts w:eastAsiaTheme="minorEastAsia"/>
          <w:lang w:val="en-US"/>
        </w:rPr>
        <w:commentReference w:id="0"/>
      </w:r>
    </w:p>
    <w:p w14:paraId="7DAF31C8" w14:textId="77777777" w:rsidR="00C626AD" w:rsidRDefault="00C626AD" w:rsidP="005D6DD8">
      <w:pPr>
        <w:jc w:val="both"/>
        <w:rPr>
          <w:rFonts w:asciiTheme="majorHAnsi" w:hAnsiTheme="majorHAnsi"/>
        </w:rPr>
      </w:pPr>
    </w:p>
    <w:p w14:paraId="2704725B" w14:textId="736C71CD" w:rsidR="00B90643" w:rsidRPr="00CF6F92" w:rsidRDefault="00B90643" w:rsidP="005D6DD8">
      <w:pPr>
        <w:jc w:val="both"/>
        <w:rPr>
          <w:rFonts w:asciiTheme="majorHAnsi" w:hAnsiTheme="majorHAnsi"/>
        </w:rPr>
      </w:pPr>
      <w:r w:rsidRPr="00CF6F92">
        <w:rPr>
          <w:rFonts w:asciiTheme="majorHAnsi" w:hAnsiTheme="majorHAnsi"/>
        </w:rPr>
        <w:t>Each question can be answered in a variety of different ways—depending on the method that one employs.</w:t>
      </w:r>
    </w:p>
    <w:p w14:paraId="74494EE6" w14:textId="77777777" w:rsidR="00D120D8" w:rsidRPr="002E02DC" w:rsidRDefault="00D120D8" w:rsidP="005D6DD8">
      <w:pPr>
        <w:jc w:val="both"/>
        <w:rPr>
          <w:rFonts w:asciiTheme="majorHAnsi" w:hAnsiTheme="majorHAnsi"/>
          <w:color w:val="C0504D" w:themeColor="accent2"/>
        </w:rPr>
      </w:pPr>
    </w:p>
    <w:p w14:paraId="3B64CF2E" w14:textId="40094470" w:rsidR="00D120D8" w:rsidRPr="006F2D32" w:rsidRDefault="006E1C26" w:rsidP="005D6DD8">
      <w:pPr>
        <w:pBdr>
          <w:top w:val="single" w:sz="4" w:space="1" w:color="auto"/>
          <w:left w:val="single" w:sz="4" w:space="4" w:color="auto"/>
          <w:bottom w:val="single" w:sz="4" w:space="1" w:color="auto"/>
          <w:right w:val="single" w:sz="4" w:space="4" w:color="auto"/>
        </w:pBdr>
        <w:jc w:val="both"/>
        <w:rPr>
          <w:rFonts w:asciiTheme="majorHAnsi" w:hAnsiTheme="majorHAnsi"/>
          <w:i/>
          <w:lang w:val="en-US"/>
        </w:rPr>
      </w:pPr>
      <w:r w:rsidRPr="006E1C26">
        <w:rPr>
          <w:rFonts w:asciiTheme="majorHAnsi" w:hAnsiTheme="majorHAnsi"/>
          <w:b/>
          <w:i/>
        </w:rPr>
        <w:t>Exercise</w:t>
      </w:r>
      <w:commentRangeStart w:id="1"/>
      <w:r w:rsidR="00D120D8" w:rsidRPr="006E1C26">
        <w:rPr>
          <w:rFonts w:asciiTheme="majorHAnsi" w:hAnsiTheme="majorHAnsi"/>
          <w:b/>
          <w:i/>
        </w:rPr>
        <w:t>:</w:t>
      </w:r>
      <w:r w:rsidR="00D120D8" w:rsidRPr="006F2D32">
        <w:rPr>
          <w:rFonts w:asciiTheme="majorHAnsi" w:hAnsiTheme="majorHAnsi"/>
          <w:i/>
        </w:rPr>
        <w:t xml:space="preserve"> </w:t>
      </w:r>
      <w:r w:rsidR="006F2D32" w:rsidRPr="006F2D32">
        <w:rPr>
          <w:rFonts w:asciiTheme="majorHAnsi" w:hAnsiTheme="majorHAnsi"/>
          <w:i/>
          <w:lang w:val="en-US"/>
        </w:rPr>
        <w:t>NEED two literature samples that feature different methodologies.</w:t>
      </w:r>
    </w:p>
    <w:p w14:paraId="5F33D7A5" w14:textId="442B4CBE" w:rsidR="00CE5216" w:rsidRPr="002E02DC" w:rsidRDefault="00D120D8" w:rsidP="005D6DD8">
      <w:pPr>
        <w:pBdr>
          <w:top w:val="single" w:sz="4" w:space="1" w:color="auto"/>
          <w:left w:val="single" w:sz="4" w:space="4" w:color="auto"/>
          <w:bottom w:val="single" w:sz="4" w:space="1" w:color="auto"/>
          <w:right w:val="single" w:sz="4" w:space="4" w:color="auto"/>
        </w:pBdr>
        <w:jc w:val="both"/>
        <w:rPr>
          <w:rFonts w:asciiTheme="majorHAnsi" w:hAnsiTheme="majorHAnsi"/>
          <w:color w:val="C0504D" w:themeColor="accent2"/>
        </w:rPr>
      </w:pPr>
      <w:r w:rsidRPr="002E02DC">
        <w:rPr>
          <w:rFonts w:asciiTheme="majorHAnsi" w:hAnsiTheme="majorHAnsi"/>
          <w:color w:val="C0504D" w:themeColor="accent2"/>
        </w:rPr>
        <w:t>A</w:t>
      </w:r>
      <w:proofErr w:type="gramStart"/>
      <w:r w:rsidR="00A11B98" w:rsidRPr="002E02DC">
        <w:rPr>
          <w:rFonts w:asciiTheme="majorHAnsi" w:hAnsiTheme="majorHAnsi"/>
          <w:color w:val="C0504D" w:themeColor="accent2"/>
        </w:rPr>
        <w:t>:</w:t>
      </w:r>
      <w:r w:rsidR="00406675" w:rsidRPr="002E02DC">
        <w:rPr>
          <w:rFonts w:asciiTheme="majorHAnsi" w:hAnsiTheme="majorHAnsi"/>
          <w:color w:val="C0504D" w:themeColor="accent2"/>
        </w:rPr>
        <w:t>.</w:t>
      </w:r>
      <w:proofErr w:type="gramEnd"/>
      <w:r w:rsidR="00406675" w:rsidRPr="002E02DC">
        <w:rPr>
          <w:rFonts w:asciiTheme="majorHAnsi" w:hAnsiTheme="majorHAnsi"/>
          <w:color w:val="C0504D" w:themeColor="accent2"/>
        </w:rPr>
        <w:t xml:space="preserve"> </w:t>
      </w:r>
    </w:p>
    <w:commentRangeEnd w:id="1"/>
    <w:p w14:paraId="1749B45F" w14:textId="77777777" w:rsidR="00F96004" w:rsidRPr="002E02DC" w:rsidRDefault="00B31F40" w:rsidP="005D6DD8">
      <w:pPr>
        <w:jc w:val="both"/>
        <w:rPr>
          <w:rFonts w:asciiTheme="majorHAnsi" w:hAnsiTheme="majorHAnsi"/>
          <w:color w:val="C0504D" w:themeColor="accent2"/>
        </w:rPr>
      </w:pPr>
      <w:r>
        <w:rPr>
          <w:rStyle w:val="CommentReference"/>
          <w:lang w:val="en-US"/>
        </w:rPr>
        <w:commentReference w:id="1"/>
      </w:r>
    </w:p>
    <w:p w14:paraId="59B8CD49" w14:textId="6FCB8C1A" w:rsidR="00C02CCC" w:rsidRPr="00B31F40" w:rsidRDefault="00C02CCC" w:rsidP="00C02CCC">
      <w:pPr>
        <w:jc w:val="both"/>
        <w:rPr>
          <w:rFonts w:asciiTheme="majorHAnsi" w:hAnsiTheme="majorHAnsi"/>
          <w:color w:val="000000" w:themeColor="text1"/>
        </w:rPr>
      </w:pPr>
      <w:r w:rsidRPr="00B31F40">
        <w:rPr>
          <w:rFonts w:asciiTheme="majorHAnsi" w:hAnsiTheme="majorHAnsi"/>
          <w:color w:val="000000" w:themeColor="text1"/>
        </w:rPr>
        <w:t>The two studies are undoubtedly different in terms of both their scope and methods</w:t>
      </w:r>
    </w:p>
    <w:p w14:paraId="4C2BF1C9" w14:textId="77777777" w:rsidR="00433034" w:rsidRPr="00B31F40" w:rsidRDefault="00433034" w:rsidP="00A44890">
      <w:pPr>
        <w:pStyle w:val="ListParagraph"/>
        <w:spacing w:line="240" w:lineRule="auto"/>
        <w:ind w:left="360"/>
        <w:jc w:val="both"/>
        <w:rPr>
          <w:rFonts w:asciiTheme="majorHAnsi" w:hAnsiTheme="majorHAnsi"/>
          <w:b/>
          <w:color w:val="000000" w:themeColor="text1"/>
          <w:sz w:val="24"/>
          <w:szCs w:val="24"/>
        </w:rPr>
      </w:pPr>
    </w:p>
    <w:p w14:paraId="7E2E6C7E" w14:textId="77777777" w:rsidR="00B31F40" w:rsidRPr="00B31F40" w:rsidRDefault="00B31F40" w:rsidP="00B31F40">
      <w:pPr>
        <w:pStyle w:val="ListParagraph"/>
        <w:spacing w:line="240" w:lineRule="auto"/>
        <w:ind w:left="0"/>
        <w:jc w:val="both"/>
        <w:rPr>
          <w:rFonts w:asciiTheme="majorHAnsi" w:hAnsiTheme="majorHAnsi"/>
          <w:sz w:val="24"/>
          <w:szCs w:val="24"/>
        </w:rPr>
      </w:pPr>
      <w:commentRangeStart w:id="2"/>
      <w:r w:rsidRPr="00B31F40">
        <w:rPr>
          <w:rFonts w:asciiTheme="majorHAnsi" w:hAnsiTheme="majorHAnsi"/>
          <w:sz w:val="24"/>
          <w:szCs w:val="24"/>
        </w:rPr>
        <w:t>Literature 1 (year)</w:t>
      </w:r>
    </w:p>
    <w:p w14:paraId="560518BB" w14:textId="77777777" w:rsidR="00B31F40" w:rsidRPr="00B31F40" w:rsidRDefault="00B31F40" w:rsidP="00B31F40">
      <w:pPr>
        <w:pStyle w:val="ListParagraph"/>
        <w:numPr>
          <w:ilvl w:val="0"/>
          <w:numId w:val="46"/>
        </w:numPr>
        <w:spacing w:line="240" w:lineRule="auto"/>
        <w:jc w:val="both"/>
        <w:rPr>
          <w:rFonts w:asciiTheme="majorHAnsi" w:hAnsiTheme="majorHAnsi"/>
          <w:sz w:val="24"/>
          <w:szCs w:val="24"/>
        </w:rPr>
      </w:pPr>
      <w:r w:rsidRPr="00B31F40">
        <w:rPr>
          <w:rFonts w:asciiTheme="majorHAnsi" w:hAnsiTheme="majorHAnsi"/>
          <w:sz w:val="24"/>
          <w:szCs w:val="24"/>
        </w:rPr>
        <w:lastRenderedPageBreak/>
        <w:t xml:space="preserve"> Topic</w:t>
      </w:r>
    </w:p>
    <w:p w14:paraId="1C929A9F" w14:textId="77777777" w:rsidR="00B31F40" w:rsidRPr="00B31F40" w:rsidRDefault="00B31F40" w:rsidP="00B31F40">
      <w:pPr>
        <w:pStyle w:val="ListParagraph"/>
        <w:numPr>
          <w:ilvl w:val="0"/>
          <w:numId w:val="46"/>
        </w:numPr>
        <w:spacing w:line="240" w:lineRule="auto"/>
        <w:jc w:val="both"/>
        <w:rPr>
          <w:rFonts w:asciiTheme="majorHAnsi" w:hAnsiTheme="majorHAnsi"/>
          <w:sz w:val="24"/>
          <w:szCs w:val="24"/>
        </w:rPr>
      </w:pPr>
      <w:r w:rsidRPr="00B31F40">
        <w:rPr>
          <w:rFonts w:asciiTheme="majorHAnsi" w:hAnsiTheme="majorHAnsi"/>
          <w:sz w:val="24"/>
          <w:szCs w:val="24"/>
        </w:rPr>
        <w:t xml:space="preserve"> Year</w:t>
      </w:r>
    </w:p>
    <w:p w14:paraId="3F4293B0" w14:textId="77777777" w:rsidR="00B31F40" w:rsidRPr="00B31F40" w:rsidRDefault="00B31F40" w:rsidP="00B31F40">
      <w:pPr>
        <w:pStyle w:val="ListParagraph"/>
        <w:numPr>
          <w:ilvl w:val="0"/>
          <w:numId w:val="46"/>
        </w:numPr>
        <w:spacing w:line="240" w:lineRule="auto"/>
        <w:jc w:val="both"/>
        <w:rPr>
          <w:rFonts w:asciiTheme="majorHAnsi" w:hAnsiTheme="majorHAnsi"/>
          <w:sz w:val="24"/>
          <w:szCs w:val="24"/>
        </w:rPr>
      </w:pPr>
      <w:r w:rsidRPr="00B31F40">
        <w:rPr>
          <w:rFonts w:asciiTheme="majorHAnsi" w:hAnsiTheme="majorHAnsi"/>
          <w:sz w:val="24"/>
          <w:szCs w:val="24"/>
        </w:rPr>
        <w:t xml:space="preserve"> Qualitative evidence</w:t>
      </w:r>
    </w:p>
    <w:p w14:paraId="78289D2D" w14:textId="77777777" w:rsidR="00B31F40" w:rsidRPr="00B31F40" w:rsidRDefault="00B31F40" w:rsidP="00B31F40">
      <w:pPr>
        <w:pStyle w:val="ListParagraph"/>
        <w:spacing w:line="240" w:lineRule="auto"/>
        <w:ind w:left="360"/>
        <w:jc w:val="both"/>
        <w:rPr>
          <w:rFonts w:asciiTheme="majorHAnsi" w:hAnsiTheme="majorHAnsi"/>
          <w:sz w:val="24"/>
          <w:szCs w:val="24"/>
        </w:rPr>
      </w:pPr>
      <w:r w:rsidRPr="00B31F40">
        <w:rPr>
          <w:rFonts w:asciiTheme="majorHAnsi" w:hAnsiTheme="majorHAnsi"/>
          <w:sz w:val="24"/>
          <w:szCs w:val="24"/>
        </w:rPr>
        <w:t xml:space="preserve"> </w:t>
      </w:r>
    </w:p>
    <w:p w14:paraId="4922CA2C" w14:textId="77777777" w:rsidR="00B31F40" w:rsidRPr="00B31F40" w:rsidRDefault="00B31F40" w:rsidP="00B31F40">
      <w:pPr>
        <w:jc w:val="both"/>
        <w:rPr>
          <w:rFonts w:asciiTheme="majorHAnsi" w:hAnsiTheme="majorHAnsi"/>
        </w:rPr>
      </w:pPr>
      <w:r w:rsidRPr="00B31F40">
        <w:rPr>
          <w:rFonts w:asciiTheme="majorHAnsi" w:hAnsiTheme="majorHAnsi"/>
        </w:rPr>
        <w:t xml:space="preserve"> Literature 2 (year)</w:t>
      </w:r>
    </w:p>
    <w:p w14:paraId="56B2D984" w14:textId="77777777" w:rsidR="00B31F40" w:rsidRPr="00B31F40" w:rsidRDefault="00B31F40" w:rsidP="00B31F40">
      <w:pPr>
        <w:pStyle w:val="ListParagraph"/>
        <w:numPr>
          <w:ilvl w:val="0"/>
          <w:numId w:val="45"/>
        </w:numPr>
        <w:spacing w:line="240" w:lineRule="auto"/>
        <w:jc w:val="both"/>
        <w:rPr>
          <w:rFonts w:asciiTheme="majorHAnsi" w:hAnsiTheme="majorHAnsi"/>
          <w:sz w:val="24"/>
          <w:szCs w:val="24"/>
        </w:rPr>
      </w:pPr>
      <w:r w:rsidRPr="00B31F40">
        <w:rPr>
          <w:rFonts w:asciiTheme="majorHAnsi" w:hAnsiTheme="majorHAnsi"/>
          <w:sz w:val="24"/>
          <w:szCs w:val="24"/>
        </w:rPr>
        <w:t xml:space="preserve"> Topic</w:t>
      </w:r>
    </w:p>
    <w:p w14:paraId="264F8D7F" w14:textId="77777777" w:rsidR="00B31F40" w:rsidRPr="00B31F40" w:rsidRDefault="00B31F40" w:rsidP="00B31F40">
      <w:pPr>
        <w:pStyle w:val="ListParagraph"/>
        <w:numPr>
          <w:ilvl w:val="0"/>
          <w:numId w:val="45"/>
        </w:numPr>
        <w:spacing w:line="240" w:lineRule="auto"/>
        <w:jc w:val="both"/>
        <w:rPr>
          <w:rFonts w:asciiTheme="majorHAnsi" w:hAnsiTheme="majorHAnsi"/>
          <w:sz w:val="24"/>
          <w:szCs w:val="24"/>
        </w:rPr>
      </w:pPr>
      <w:r w:rsidRPr="00B31F40">
        <w:rPr>
          <w:rFonts w:asciiTheme="majorHAnsi" w:hAnsiTheme="majorHAnsi"/>
          <w:sz w:val="24"/>
          <w:szCs w:val="24"/>
        </w:rPr>
        <w:t xml:space="preserve"> timescale</w:t>
      </w:r>
    </w:p>
    <w:p w14:paraId="54F4143B" w14:textId="77777777" w:rsidR="00B31F40" w:rsidRPr="00B31F40" w:rsidRDefault="00B31F40" w:rsidP="00B31F40">
      <w:pPr>
        <w:pStyle w:val="ListParagraph"/>
        <w:numPr>
          <w:ilvl w:val="0"/>
          <w:numId w:val="45"/>
        </w:numPr>
        <w:spacing w:line="240" w:lineRule="auto"/>
        <w:jc w:val="both"/>
        <w:rPr>
          <w:rFonts w:asciiTheme="majorHAnsi" w:hAnsiTheme="majorHAnsi"/>
          <w:b/>
          <w:sz w:val="24"/>
          <w:szCs w:val="24"/>
        </w:rPr>
      </w:pPr>
      <w:r w:rsidRPr="00B31F40">
        <w:rPr>
          <w:rFonts w:asciiTheme="majorHAnsi" w:hAnsiTheme="majorHAnsi"/>
          <w:sz w:val="24"/>
          <w:szCs w:val="24"/>
        </w:rPr>
        <w:t xml:space="preserve"> Quantitative evidence</w:t>
      </w:r>
    </w:p>
    <w:commentRangeEnd w:id="2"/>
    <w:p w14:paraId="4CE780EA" w14:textId="32B90622" w:rsidR="00433034" w:rsidRPr="00433034" w:rsidRDefault="00B31F40" w:rsidP="00B31F40">
      <w:pPr>
        <w:pStyle w:val="ListParagraph"/>
        <w:spacing w:line="240" w:lineRule="auto"/>
        <w:ind w:left="360"/>
        <w:jc w:val="both"/>
        <w:rPr>
          <w:rFonts w:asciiTheme="majorHAnsi" w:hAnsiTheme="majorHAnsi"/>
          <w:b/>
          <w:sz w:val="24"/>
          <w:szCs w:val="24"/>
        </w:rPr>
      </w:pPr>
      <w:r>
        <w:rPr>
          <w:rStyle w:val="CommentReference"/>
          <w:rFonts w:eastAsiaTheme="minorEastAsia"/>
          <w:lang w:val="en-US"/>
        </w:rPr>
        <w:commentReference w:id="2"/>
      </w:r>
      <w:r w:rsidRPr="00B31F40">
        <w:rPr>
          <w:rFonts w:asciiTheme="majorHAnsi" w:hAnsiTheme="majorHAnsi"/>
          <w:b/>
          <w:sz w:val="24"/>
          <w:szCs w:val="24"/>
          <w:lang w:val="en-GB"/>
        </w:rPr>
        <w:t xml:space="preserve"> </w:t>
      </w:r>
    </w:p>
    <w:p w14:paraId="1CFC5B44" w14:textId="06BC13DE" w:rsidR="00114746" w:rsidRPr="006F2D32" w:rsidRDefault="00114746" w:rsidP="00CF43F6">
      <w:pPr>
        <w:pStyle w:val="ListParagraph"/>
        <w:numPr>
          <w:ilvl w:val="0"/>
          <w:numId w:val="8"/>
        </w:numPr>
        <w:spacing w:line="240" w:lineRule="auto"/>
        <w:jc w:val="both"/>
        <w:rPr>
          <w:rFonts w:asciiTheme="majorHAnsi" w:hAnsiTheme="majorHAnsi"/>
          <w:b/>
          <w:sz w:val="24"/>
          <w:szCs w:val="24"/>
        </w:rPr>
      </w:pPr>
      <w:r w:rsidRPr="006F2D32">
        <w:rPr>
          <w:rFonts w:asciiTheme="majorHAnsi" w:hAnsiTheme="majorHAnsi"/>
          <w:b/>
          <w:i/>
          <w:sz w:val="24"/>
          <w:szCs w:val="24"/>
        </w:rPr>
        <w:t>NB</w:t>
      </w:r>
      <w:r w:rsidRPr="006F2D32">
        <w:rPr>
          <w:rFonts w:asciiTheme="majorHAnsi" w:hAnsiTheme="majorHAnsi"/>
          <w:b/>
          <w:sz w:val="24"/>
          <w:szCs w:val="24"/>
        </w:rPr>
        <w:t>: ‘qualitative’ and ‘quantitative’ refers to the type of data/evidence that a study employs, not necessarily the method.</w:t>
      </w:r>
    </w:p>
    <w:p w14:paraId="2344BA22" w14:textId="5E4CEFD6" w:rsidR="00CF43F6" w:rsidRPr="006F2D32" w:rsidRDefault="00677E69" w:rsidP="005D6DD8">
      <w:pPr>
        <w:jc w:val="both"/>
        <w:rPr>
          <w:rFonts w:asciiTheme="majorHAnsi" w:hAnsiTheme="majorHAnsi"/>
          <w:b/>
          <w:i/>
        </w:rPr>
      </w:pPr>
      <w:r w:rsidRPr="006F2D32">
        <w:rPr>
          <w:rFonts w:asciiTheme="majorHAnsi" w:hAnsiTheme="majorHAnsi"/>
          <w:b/>
          <w:i/>
        </w:rPr>
        <w:t>Whether you use qualitative or quantitative data, your research must be systematic.</w:t>
      </w:r>
    </w:p>
    <w:p w14:paraId="0375C4AE" w14:textId="3BF4C84D" w:rsidR="00737822" w:rsidRPr="006F2D32" w:rsidRDefault="00A870DD" w:rsidP="005D6DD8">
      <w:pPr>
        <w:jc w:val="both"/>
        <w:rPr>
          <w:rFonts w:asciiTheme="majorHAnsi" w:hAnsiTheme="majorHAnsi"/>
        </w:rPr>
      </w:pPr>
      <w:r w:rsidRPr="006F2D32">
        <w:rPr>
          <w:rFonts w:asciiTheme="majorHAnsi" w:hAnsiTheme="majorHAnsi"/>
        </w:rPr>
        <w:t xml:space="preserve">There are three </w:t>
      </w:r>
      <w:r w:rsidR="006916E6" w:rsidRPr="006F2D32">
        <w:rPr>
          <w:rFonts w:asciiTheme="majorHAnsi" w:hAnsiTheme="majorHAnsi"/>
        </w:rPr>
        <w:t xml:space="preserve">basic </w:t>
      </w:r>
      <w:r w:rsidRPr="006F2D32">
        <w:rPr>
          <w:rFonts w:asciiTheme="majorHAnsi" w:hAnsiTheme="majorHAnsi"/>
        </w:rPr>
        <w:t>approaches</w:t>
      </w:r>
      <w:r w:rsidR="005D38BF" w:rsidRPr="006F2D32">
        <w:rPr>
          <w:rFonts w:asciiTheme="majorHAnsi" w:hAnsiTheme="majorHAnsi"/>
        </w:rPr>
        <w:t>, or methods,</w:t>
      </w:r>
      <w:r w:rsidRPr="006F2D32">
        <w:rPr>
          <w:rFonts w:asciiTheme="majorHAnsi" w:hAnsiTheme="majorHAnsi"/>
        </w:rPr>
        <w:t xml:space="preserve"> to a</w:t>
      </w:r>
      <w:r w:rsidR="00737822" w:rsidRPr="006F2D32">
        <w:rPr>
          <w:rFonts w:asciiTheme="majorHAnsi" w:hAnsiTheme="majorHAnsi"/>
        </w:rPr>
        <w:t xml:space="preserve">nswering </w:t>
      </w:r>
      <w:r w:rsidR="00123332" w:rsidRPr="006F2D32">
        <w:rPr>
          <w:rFonts w:asciiTheme="majorHAnsi" w:hAnsiTheme="majorHAnsi"/>
        </w:rPr>
        <w:t>a</w:t>
      </w:r>
      <w:r w:rsidR="00737822" w:rsidRPr="006F2D32">
        <w:rPr>
          <w:rFonts w:asciiTheme="majorHAnsi" w:hAnsiTheme="majorHAnsi"/>
        </w:rPr>
        <w:t xml:space="preserve"> research question:</w:t>
      </w:r>
    </w:p>
    <w:p w14:paraId="5B94D9BE" w14:textId="63AEE5EA" w:rsidR="00D7324E" w:rsidRPr="006F2D32" w:rsidRDefault="00D7324E" w:rsidP="00F325B7">
      <w:pPr>
        <w:pStyle w:val="ListParagraph"/>
        <w:numPr>
          <w:ilvl w:val="0"/>
          <w:numId w:val="26"/>
        </w:numPr>
        <w:spacing w:line="240" w:lineRule="auto"/>
        <w:jc w:val="both"/>
        <w:rPr>
          <w:rFonts w:asciiTheme="majorHAnsi" w:hAnsiTheme="majorHAnsi"/>
          <w:sz w:val="24"/>
          <w:szCs w:val="24"/>
        </w:rPr>
      </w:pPr>
      <w:r w:rsidRPr="006F2D32">
        <w:rPr>
          <w:rFonts w:asciiTheme="majorHAnsi" w:hAnsiTheme="majorHAnsi"/>
          <w:sz w:val="24"/>
          <w:szCs w:val="24"/>
        </w:rPr>
        <w:t>Large-</w:t>
      </w:r>
      <w:r w:rsidRPr="006F2D32">
        <w:rPr>
          <w:rFonts w:asciiTheme="majorHAnsi" w:hAnsiTheme="majorHAnsi"/>
          <w:i/>
          <w:sz w:val="24"/>
          <w:szCs w:val="24"/>
        </w:rPr>
        <w:t>n</w:t>
      </w:r>
    </w:p>
    <w:p w14:paraId="4A380F47" w14:textId="0A7BB1C6" w:rsidR="00D7324E" w:rsidRPr="006F2D32" w:rsidRDefault="00D7324E" w:rsidP="00F325B7">
      <w:pPr>
        <w:pStyle w:val="ListParagraph"/>
        <w:numPr>
          <w:ilvl w:val="0"/>
          <w:numId w:val="26"/>
        </w:numPr>
        <w:spacing w:line="240" w:lineRule="auto"/>
        <w:jc w:val="both"/>
        <w:rPr>
          <w:rFonts w:asciiTheme="majorHAnsi" w:hAnsiTheme="majorHAnsi"/>
          <w:sz w:val="24"/>
          <w:szCs w:val="24"/>
        </w:rPr>
      </w:pPr>
      <w:r w:rsidRPr="006F2D32">
        <w:rPr>
          <w:rFonts w:asciiTheme="majorHAnsi" w:hAnsiTheme="majorHAnsi"/>
          <w:sz w:val="24"/>
          <w:szCs w:val="24"/>
        </w:rPr>
        <w:t>Small-</w:t>
      </w:r>
      <w:r w:rsidRPr="006F2D32">
        <w:rPr>
          <w:rFonts w:asciiTheme="majorHAnsi" w:hAnsiTheme="majorHAnsi"/>
          <w:i/>
          <w:sz w:val="24"/>
          <w:szCs w:val="24"/>
        </w:rPr>
        <w:t>n</w:t>
      </w:r>
    </w:p>
    <w:p w14:paraId="5B5FEFB4" w14:textId="465FA330" w:rsidR="00D7324E" w:rsidRPr="00FC03B8" w:rsidRDefault="00D7324E" w:rsidP="00F325B7">
      <w:pPr>
        <w:pStyle w:val="ListParagraph"/>
        <w:numPr>
          <w:ilvl w:val="0"/>
          <w:numId w:val="26"/>
        </w:numPr>
        <w:spacing w:line="240" w:lineRule="auto"/>
        <w:jc w:val="both"/>
        <w:rPr>
          <w:rFonts w:asciiTheme="majorHAnsi" w:hAnsiTheme="majorHAnsi"/>
          <w:sz w:val="24"/>
          <w:szCs w:val="24"/>
        </w:rPr>
      </w:pPr>
      <w:r w:rsidRPr="00FC03B8">
        <w:rPr>
          <w:rFonts w:asciiTheme="majorHAnsi" w:hAnsiTheme="majorHAnsi"/>
          <w:sz w:val="24"/>
          <w:szCs w:val="24"/>
        </w:rPr>
        <w:t>Single case study.</w:t>
      </w:r>
    </w:p>
    <w:p w14:paraId="2F9AAABD" w14:textId="0F8C3862" w:rsidR="00D7324E" w:rsidRPr="00FC03B8" w:rsidRDefault="00AB1D92" w:rsidP="005D6DD8">
      <w:pPr>
        <w:jc w:val="both"/>
        <w:rPr>
          <w:rFonts w:asciiTheme="majorHAnsi" w:hAnsiTheme="majorHAnsi"/>
        </w:rPr>
      </w:pPr>
      <w:r w:rsidRPr="00FC03B8">
        <w:rPr>
          <w:rFonts w:asciiTheme="majorHAnsi" w:hAnsiTheme="majorHAnsi"/>
        </w:rPr>
        <w:t>The symbol ‘</w:t>
      </w:r>
      <w:r w:rsidRPr="00FC03B8">
        <w:rPr>
          <w:rFonts w:asciiTheme="majorHAnsi" w:hAnsiTheme="majorHAnsi"/>
          <w:i/>
        </w:rPr>
        <w:t>n</w:t>
      </w:r>
      <w:r w:rsidRPr="00FC03B8">
        <w:rPr>
          <w:rFonts w:asciiTheme="majorHAnsi" w:hAnsiTheme="majorHAnsi"/>
        </w:rPr>
        <w:t xml:space="preserve">’ refers to either the number of countries or </w:t>
      </w:r>
      <w:r w:rsidR="00582712" w:rsidRPr="00FC03B8">
        <w:rPr>
          <w:rFonts w:asciiTheme="majorHAnsi" w:hAnsiTheme="majorHAnsi"/>
        </w:rPr>
        <w:t>cases/</w:t>
      </w:r>
      <w:r w:rsidRPr="00FC03B8">
        <w:rPr>
          <w:rFonts w:asciiTheme="majorHAnsi" w:hAnsiTheme="majorHAnsi"/>
        </w:rPr>
        <w:t>observations</w:t>
      </w:r>
      <w:r w:rsidR="001F1D8A" w:rsidRPr="00FC03B8">
        <w:rPr>
          <w:rFonts w:asciiTheme="majorHAnsi" w:hAnsiTheme="majorHAnsi"/>
        </w:rPr>
        <w:t xml:space="preserve"> under study.</w:t>
      </w:r>
    </w:p>
    <w:p w14:paraId="17951A0D" w14:textId="77777777" w:rsidR="00AB1D92" w:rsidRPr="00FC03B8" w:rsidRDefault="00AB1D92" w:rsidP="005D6DD8">
      <w:pPr>
        <w:jc w:val="both"/>
        <w:rPr>
          <w:rFonts w:asciiTheme="majorHAnsi" w:hAnsiTheme="majorHAnsi"/>
        </w:rPr>
      </w:pPr>
    </w:p>
    <w:p w14:paraId="18983894" w14:textId="33F99961" w:rsidR="00A870DD" w:rsidRPr="00FC03B8" w:rsidRDefault="00537D21" w:rsidP="005D6DD8">
      <w:pPr>
        <w:jc w:val="both"/>
        <w:rPr>
          <w:rFonts w:asciiTheme="majorHAnsi" w:hAnsiTheme="majorHAnsi"/>
        </w:rPr>
      </w:pPr>
      <w:r w:rsidRPr="00FC03B8">
        <w:rPr>
          <w:rFonts w:asciiTheme="majorHAnsi" w:hAnsiTheme="majorHAnsi"/>
          <w:b/>
        </w:rPr>
        <w:t>Large-</w:t>
      </w:r>
      <w:r w:rsidR="00737822" w:rsidRPr="00FC03B8">
        <w:rPr>
          <w:rFonts w:asciiTheme="majorHAnsi" w:hAnsiTheme="majorHAnsi"/>
          <w:b/>
          <w:i/>
        </w:rPr>
        <w:t>n</w:t>
      </w:r>
      <w:r w:rsidR="00954536" w:rsidRPr="00FC03B8">
        <w:rPr>
          <w:rFonts w:asciiTheme="majorHAnsi" w:hAnsiTheme="majorHAnsi"/>
        </w:rPr>
        <w:t xml:space="preserve">: </w:t>
      </w:r>
      <w:r w:rsidR="005B5C77" w:rsidRPr="00FC03B8">
        <w:rPr>
          <w:rFonts w:asciiTheme="majorHAnsi" w:hAnsiTheme="majorHAnsi"/>
        </w:rPr>
        <w:t>compare</w:t>
      </w:r>
      <w:r w:rsidR="007C159E" w:rsidRPr="00FC03B8">
        <w:rPr>
          <w:rFonts w:asciiTheme="majorHAnsi" w:hAnsiTheme="majorHAnsi"/>
        </w:rPr>
        <w:t xml:space="preserve"> political phenomena</w:t>
      </w:r>
      <w:r w:rsidR="005B5C77" w:rsidRPr="00FC03B8">
        <w:rPr>
          <w:rFonts w:asciiTheme="majorHAnsi" w:hAnsiTheme="majorHAnsi"/>
        </w:rPr>
        <w:t xml:space="preserve"> </w:t>
      </w:r>
      <w:r w:rsidR="00464A20" w:rsidRPr="00FC03B8">
        <w:rPr>
          <w:rFonts w:asciiTheme="majorHAnsi" w:hAnsiTheme="majorHAnsi"/>
        </w:rPr>
        <w:t xml:space="preserve">across a </w:t>
      </w:r>
      <w:r w:rsidR="00464A20" w:rsidRPr="00FC03B8">
        <w:rPr>
          <w:rFonts w:asciiTheme="majorHAnsi" w:hAnsiTheme="majorHAnsi"/>
          <w:b/>
        </w:rPr>
        <w:t>large number</w:t>
      </w:r>
      <w:r w:rsidR="00464A20" w:rsidRPr="00FC03B8">
        <w:rPr>
          <w:rFonts w:asciiTheme="majorHAnsi" w:hAnsiTheme="majorHAnsi"/>
        </w:rPr>
        <w:t xml:space="preserve"> of countries and/or </w:t>
      </w:r>
      <w:r w:rsidR="00A301FD" w:rsidRPr="00FC03B8">
        <w:rPr>
          <w:rFonts w:asciiTheme="majorHAnsi" w:hAnsiTheme="majorHAnsi"/>
        </w:rPr>
        <w:t>cases</w:t>
      </w:r>
      <w:r w:rsidR="00464A20" w:rsidRPr="00FC03B8">
        <w:rPr>
          <w:rFonts w:asciiTheme="majorHAnsi" w:hAnsiTheme="majorHAnsi"/>
        </w:rPr>
        <w:t>.</w:t>
      </w:r>
    </w:p>
    <w:p w14:paraId="39965990" w14:textId="7AF75C6A" w:rsidR="00776258" w:rsidRPr="00FC03B8" w:rsidRDefault="00C42E99" w:rsidP="005D6DD8">
      <w:pPr>
        <w:pStyle w:val="ListParagraph"/>
        <w:numPr>
          <w:ilvl w:val="0"/>
          <w:numId w:val="9"/>
        </w:numPr>
        <w:spacing w:line="240" w:lineRule="auto"/>
        <w:jc w:val="both"/>
        <w:rPr>
          <w:rFonts w:asciiTheme="majorHAnsi" w:hAnsiTheme="majorHAnsi"/>
          <w:sz w:val="24"/>
          <w:szCs w:val="24"/>
        </w:rPr>
      </w:pPr>
      <w:r w:rsidRPr="00FC03B8">
        <w:rPr>
          <w:rFonts w:asciiTheme="majorHAnsi" w:hAnsiTheme="majorHAnsi"/>
          <w:sz w:val="24"/>
          <w:szCs w:val="24"/>
        </w:rPr>
        <w:t xml:space="preserve">&gt; </w:t>
      </w:r>
      <w:r w:rsidR="007C159E" w:rsidRPr="00FC03B8">
        <w:rPr>
          <w:rFonts w:asciiTheme="majorHAnsi" w:hAnsiTheme="majorHAnsi"/>
          <w:sz w:val="24"/>
          <w:szCs w:val="24"/>
        </w:rPr>
        <w:t>5</w:t>
      </w:r>
      <w:r w:rsidRPr="00FC03B8">
        <w:rPr>
          <w:rFonts w:asciiTheme="majorHAnsi" w:hAnsiTheme="majorHAnsi"/>
          <w:sz w:val="24"/>
          <w:szCs w:val="24"/>
        </w:rPr>
        <w:t>0 cases.</w:t>
      </w:r>
    </w:p>
    <w:p w14:paraId="6DCCE800" w14:textId="0AA2B14B" w:rsidR="003F528F" w:rsidRDefault="00EE2722" w:rsidP="00433034">
      <w:pPr>
        <w:pStyle w:val="ListParagraph"/>
        <w:numPr>
          <w:ilvl w:val="0"/>
          <w:numId w:val="9"/>
        </w:numPr>
        <w:spacing w:line="240" w:lineRule="auto"/>
        <w:jc w:val="both"/>
        <w:rPr>
          <w:rFonts w:asciiTheme="majorHAnsi" w:hAnsiTheme="majorHAnsi"/>
          <w:sz w:val="24"/>
          <w:szCs w:val="24"/>
        </w:rPr>
      </w:pPr>
      <w:r w:rsidRPr="00FC03B8">
        <w:rPr>
          <w:rFonts w:asciiTheme="majorHAnsi" w:hAnsiTheme="majorHAnsi"/>
          <w:sz w:val="24"/>
          <w:szCs w:val="24"/>
        </w:rPr>
        <w:t>Generally applied to quantitative analysis</w:t>
      </w:r>
      <w:r w:rsidR="00EB051F" w:rsidRPr="00FC03B8">
        <w:rPr>
          <w:rFonts w:asciiTheme="majorHAnsi" w:hAnsiTheme="majorHAnsi"/>
          <w:sz w:val="24"/>
          <w:szCs w:val="24"/>
        </w:rPr>
        <w:t xml:space="preserve"> of data on a large number of variables</w:t>
      </w:r>
      <w:r w:rsidR="00E94118" w:rsidRPr="00FC03B8">
        <w:rPr>
          <w:rFonts w:asciiTheme="majorHAnsi" w:hAnsiTheme="majorHAnsi"/>
          <w:sz w:val="24"/>
          <w:szCs w:val="24"/>
        </w:rPr>
        <w:t>, which uses statistical methods to achieve ‘control’</w:t>
      </w:r>
      <w:r w:rsidR="00EB051F" w:rsidRPr="00FC03B8">
        <w:rPr>
          <w:rFonts w:asciiTheme="majorHAnsi" w:hAnsiTheme="majorHAnsi"/>
          <w:sz w:val="24"/>
          <w:szCs w:val="24"/>
        </w:rPr>
        <w:t xml:space="preserve">. </w:t>
      </w:r>
    </w:p>
    <w:p w14:paraId="5CDFAF42" w14:textId="77777777" w:rsidR="00A44890" w:rsidRDefault="00A44890" w:rsidP="00A44890">
      <w:pPr>
        <w:jc w:val="both"/>
        <w:rPr>
          <w:rFonts w:asciiTheme="majorHAnsi" w:hAnsiTheme="majorHAnsi"/>
        </w:rPr>
      </w:pPr>
    </w:p>
    <w:p w14:paraId="1E783BDA" w14:textId="0D0C81AF" w:rsidR="00433034" w:rsidRDefault="00433034" w:rsidP="00A44890">
      <w:pPr>
        <w:jc w:val="both"/>
        <w:rPr>
          <w:rFonts w:asciiTheme="majorHAnsi" w:hAnsiTheme="majorHAnsi"/>
          <w:lang w:val="en-US"/>
        </w:rPr>
      </w:pPr>
      <w:commentRangeStart w:id="3"/>
      <w:r w:rsidRPr="00A44890">
        <w:rPr>
          <w:rFonts w:asciiTheme="majorHAnsi" w:hAnsiTheme="majorHAnsi"/>
        </w:rPr>
        <w:t xml:space="preserve">Example: </w:t>
      </w:r>
      <w:r w:rsidRPr="00A44890">
        <w:rPr>
          <w:rFonts w:asciiTheme="majorHAnsi" w:hAnsiTheme="majorHAnsi"/>
          <w:lang w:val="en-US"/>
        </w:rPr>
        <w:t>“National Autonomy and Economic Development: Critical Perspectives on Multinational Corporations in Poor Countries.” Peter Evans, 1971.</w:t>
      </w:r>
    </w:p>
    <w:p w14:paraId="29BE09E3" w14:textId="54596DA8" w:rsidR="00726E85" w:rsidRPr="00726E85" w:rsidRDefault="00726E85" w:rsidP="00726E85">
      <w:pPr>
        <w:rPr>
          <w:rFonts w:asciiTheme="majorHAnsi" w:hAnsiTheme="majorHAnsi"/>
          <w:sz w:val="18"/>
          <w:szCs w:val="18"/>
          <w:lang w:val="en-US"/>
        </w:rPr>
      </w:pPr>
      <w:r w:rsidRPr="00726E85">
        <w:rPr>
          <w:rFonts w:asciiTheme="majorHAnsi" w:hAnsiTheme="majorHAnsi"/>
          <w:sz w:val="18"/>
          <w:szCs w:val="18"/>
          <w:lang w:val="en-US"/>
        </w:rPr>
        <w:t>(Peter B. Evans (1971). National Autonomy and Economic Development: Critical Perspectives on Multinational Corporations in Poor Countries</w:t>
      </w:r>
      <w:r w:rsidRPr="00726E85">
        <w:rPr>
          <w:rFonts w:asciiTheme="majorHAnsi" w:hAnsiTheme="majorHAnsi"/>
          <w:i/>
          <w:sz w:val="18"/>
          <w:szCs w:val="18"/>
          <w:lang w:val="en-US"/>
        </w:rPr>
        <w:t>. International Organization</w:t>
      </w:r>
      <w:r w:rsidRPr="00726E85">
        <w:rPr>
          <w:rFonts w:asciiTheme="majorHAnsi" w:hAnsiTheme="majorHAnsi"/>
          <w:sz w:val="18"/>
          <w:szCs w:val="18"/>
          <w:lang w:val="en-US"/>
        </w:rPr>
        <w:t xml:space="preserve">, 25, </w:t>
      </w:r>
      <w:proofErr w:type="spellStart"/>
      <w:r w:rsidRPr="00726E85">
        <w:rPr>
          <w:rFonts w:asciiTheme="majorHAnsi" w:hAnsiTheme="majorHAnsi"/>
          <w:sz w:val="18"/>
          <w:szCs w:val="18"/>
          <w:lang w:val="en-US"/>
        </w:rPr>
        <w:t>pp</w:t>
      </w:r>
      <w:proofErr w:type="spellEnd"/>
      <w:r w:rsidRPr="00726E85">
        <w:rPr>
          <w:rFonts w:asciiTheme="majorHAnsi" w:hAnsiTheme="majorHAnsi"/>
          <w:sz w:val="18"/>
          <w:szCs w:val="18"/>
          <w:lang w:val="en-US"/>
        </w:rPr>
        <w:t xml:space="preserve"> 675-692 doi</w:t>
      </w:r>
      <w:proofErr w:type="gramStart"/>
      <w:r w:rsidRPr="00726E85">
        <w:rPr>
          <w:rFonts w:asciiTheme="majorHAnsi" w:hAnsiTheme="majorHAnsi"/>
          <w:sz w:val="18"/>
          <w:szCs w:val="18"/>
          <w:lang w:val="en-US"/>
        </w:rPr>
        <w:t>:10.1017</w:t>
      </w:r>
      <w:proofErr w:type="gramEnd"/>
      <w:r w:rsidRPr="00726E85">
        <w:rPr>
          <w:rFonts w:asciiTheme="majorHAnsi" w:hAnsiTheme="majorHAnsi"/>
          <w:sz w:val="18"/>
          <w:szCs w:val="18"/>
          <w:lang w:val="en-US"/>
        </w:rPr>
        <w:t>/S0020818300026382)</w:t>
      </w:r>
    </w:p>
    <w:p w14:paraId="0D0D9CAE" w14:textId="70F4C2C9" w:rsidR="00726E85" w:rsidRDefault="00726E85" w:rsidP="00A44890">
      <w:pPr>
        <w:jc w:val="both"/>
        <w:rPr>
          <w:rFonts w:asciiTheme="majorHAnsi" w:hAnsiTheme="majorHAnsi"/>
          <w:lang w:val="en-US"/>
        </w:rPr>
      </w:pPr>
    </w:p>
    <w:p w14:paraId="0C535D08" w14:textId="77777777" w:rsidR="00A44890" w:rsidRPr="00A44890" w:rsidRDefault="00A44890" w:rsidP="00A44890">
      <w:pPr>
        <w:jc w:val="both"/>
        <w:rPr>
          <w:rFonts w:asciiTheme="majorHAnsi" w:hAnsiTheme="majorHAnsi"/>
          <w:lang w:val="en-US"/>
        </w:rPr>
      </w:pPr>
    </w:p>
    <w:p w14:paraId="6C5451D3" w14:textId="581A8EA0" w:rsidR="00433034" w:rsidRPr="00A44890" w:rsidRDefault="00433034" w:rsidP="00A44890">
      <w:pPr>
        <w:jc w:val="both"/>
        <w:rPr>
          <w:rFonts w:asciiTheme="majorHAnsi" w:hAnsiTheme="majorHAnsi"/>
          <w:lang w:val="en-ZA"/>
        </w:rPr>
      </w:pPr>
      <w:r w:rsidRPr="00A44890">
        <w:rPr>
          <w:rFonts w:asciiTheme="majorHAnsi" w:hAnsiTheme="majorHAnsi"/>
          <w:lang w:val="en-ZA"/>
        </w:rPr>
        <w:t>This paper explores the economic importance of multinational corporations in less developed countries (LDCs) throughout Africa, Asia and Latin America.  Uses finance in- and out- flows in LDCs and corporate earnings data.</w:t>
      </w:r>
    </w:p>
    <w:commentRangeEnd w:id="3"/>
    <w:p w14:paraId="79D3EABC" w14:textId="77777777" w:rsidR="00433034" w:rsidRDefault="00B31F40" w:rsidP="005D6DD8">
      <w:pPr>
        <w:jc w:val="both"/>
        <w:rPr>
          <w:rFonts w:asciiTheme="majorHAnsi" w:hAnsiTheme="majorHAnsi"/>
          <w:b/>
        </w:rPr>
      </w:pPr>
      <w:r>
        <w:rPr>
          <w:rStyle w:val="CommentReference"/>
          <w:lang w:val="en-US"/>
        </w:rPr>
        <w:commentReference w:id="3"/>
      </w:r>
    </w:p>
    <w:p w14:paraId="3E6E2935" w14:textId="2F14D8AC" w:rsidR="00737822" w:rsidRPr="00FC03B8" w:rsidRDefault="00C44534" w:rsidP="005D6DD8">
      <w:pPr>
        <w:jc w:val="both"/>
        <w:rPr>
          <w:rFonts w:asciiTheme="majorHAnsi" w:hAnsiTheme="majorHAnsi"/>
        </w:rPr>
      </w:pPr>
      <w:proofErr w:type="gramStart"/>
      <w:r w:rsidRPr="00FC03B8">
        <w:rPr>
          <w:rFonts w:asciiTheme="majorHAnsi" w:hAnsiTheme="majorHAnsi"/>
          <w:b/>
        </w:rPr>
        <w:t>Small</w:t>
      </w:r>
      <w:r w:rsidR="00537D21" w:rsidRPr="00FC03B8">
        <w:rPr>
          <w:rFonts w:asciiTheme="majorHAnsi" w:hAnsiTheme="majorHAnsi"/>
          <w:b/>
        </w:rPr>
        <w:t>-</w:t>
      </w:r>
      <w:r w:rsidR="00737822" w:rsidRPr="00FC03B8">
        <w:rPr>
          <w:rFonts w:asciiTheme="majorHAnsi" w:hAnsiTheme="majorHAnsi"/>
          <w:b/>
          <w:i/>
        </w:rPr>
        <w:t>n</w:t>
      </w:r>
      <w:proofErr w:type="gramEnd"/>
      <w:r w:rsidR="00776258" w:rsidRPr="00FC03B8">
        <w:rPr>
          <w:rFonts w:asciiTheme="majorHAnsi" w:hAnsiTheme="majorHAnsi"/>
        </w:rPr>
        <w:t xml:space="preserve">: </w:t>
      </w:r>
      <w:r w:rsidR="00476056" w:rsidRPr="00FC03B8">
        <w:rPr>
          <w:rFonts w:asciiTheme="majorHAnsi" w:hAnsiTheme="majorHAnsi"/>
        </w:rPr>
        <w:t xml:space="preserve">compare political phenomena across a selected number of countries and/or </w:t>
      </w:r>
      <w:r w:rsidR="00A301FD" w:rsidRPr="00FC03B8">
        <w:rPr>
          <w:rFonts w:asciiTheme="majorHAnsi" w:hAnsiTheme="majorHAnsi"/>
        </w:rPr>
        <w:t>cases</w:t>
      </w:r>
      <w:r w:rsidR="00476056" w:rsidRPr="00FC03B8">
        <w:rPr>
          <w:rFonts w:asciiTheme="majorHAnsi" w:hAnsiTheme="majorHAnsi"/>
        </w:rPr>
        <w:t>.</w:t>
      </w:r>
    </w:p>
    <w:p w14:paraId="3A8F1770" w14:textId="608BCCB2" w:rsidR="00175142" w:rsidRPr="00FC03B8" w:rsidRDefault="00776258" w:rsidP="005D6DD8">
      <w:pPr>
        <w:pStyle w:val="ListParagraph"/>
        <w:numPr>
          <w:ilvl w:val="0"/>
          <w:numId w:val="12"/>
        </w:numPr>
        <w:spacing w:line="240" w:lineRule="auto"/>
        <w:jc w:val="both"/>
        <w:rPr>
          <w:rFonts w:asciiTheme="majorHAnsi" w:hAnsiTheme="majorHAnsi"/>
          <w:b/>
          <w:sz w:val="24"/>
          <w:szCs w:val="24"/>
        </w:rPr>
      </w:pPr>
      <w:r w:rsidRPr="00FC03B8">
        <w:rPr>
          <w:rFonts w:asciiTheme="majorHAnsi" w:hAnsiTheme="majorHAnsi"/>
          <w:sz w:val="24"/>
          <w:szCs w:val="24"/>
        </w:rPr>
        <w:t xml:space="preserve">2-20 </w:t>
      </w:r>
      <w:r w:rsidR="00F05328" w:rsidRPr="00FC03B8">
        <w:rPr>
          <w:rFonts w:asciiTheme="majorHAnsi" w:hAnsiTheme="majorHAnsi"/>
          <w:sz w:val="24"/>
          <w:szCs w:val="24"/>
        </w:rPr>
        <w:t>cases</w:t>
      </w:r>
      <w:r w:rsidRPr="00FC03B8">
        <w:rPr>
          <w:rFonts w:asciiTheme="majorHAnsi" w:hAnsiTheme="majorHAnsi"/>
          <w:sz w:val="24"/>
          <w:szCs w:val="24"/>
        </w:rPr>
        <w:t>.</w:t>
      </w:r>
    </w:p>
    <w:p w14:paraId="1C3CF580" w14:textId="77777777" w:rsidR="00ED726A" w:rsidRPr="00FC03B8" w:rsidRDefault="00A5251A" w:rsidP="005D6DD8">
      <w:pPr>
        <w:pStyle w:val="ListParagraph"/>
        <w:numPr>
          <w:ilvl w:val="0"/>
          <w:numId w:val="12"/>
        </w:numPr>
        <w:spacing w:line="240" w:lineRule="auto"/>
        <w:jc w:val="both"/>
        <w:rPr>
          <w:rFonts w:asciiTheme="majorHAnsi" w:hAnsiTheme="majorHAnsi"/>
          <w:b/>
          <w:sz w:val="24"/>
          <w:szCs w:val="24"/>
        </w:rPr>
      </w:pPr>
      <w:r w:rsidRPr="00FC03B8">
        <w:rPr>
          <w:rFonts w:asciiTheme="majorHAnsi" w:hAnsiTheme="majorHAnsi"/>
          <w:sz w:val="24"/>
          <w:szCs w:val="24"/>
        </w:rPr>
        <w:t>Cases</w:t>
      </w:r>
      <w:r w:rsidR="00EF0E88" w:rsidRPr="00FC03B8">
        <w:rPr>
          <w:rFonts w:asciiTheme="majorHAnsi" w:hAnsiTheme="majorHAnsi"/>
          <w:sz w:val="24"/>
          <w:szCs w:val="24"/>
        </w:rPr>
        <w:t xml:space="preserve"> are </w:t>
      </w:r>
      <w:r w:rsidR="00EF0E88" w:rsidRPr="00FC03B8">
        <w:rPr>
          <w:rFonts w:asciiTheme="majorHAnsi" w:hAnsiTheme="majorHAnsi"/>
          <w:b/>
          <w:sz w:val="24"/>
          <w:szCs w:val="24"/>
        </w:rPr>
        <w:t>intentionally selected</w:t>
      </w:r>
      <w:r w:rsidR="00EF0E88" w:rsidRPr="00FC03B8">
        <w:rPr>
          <w:rFonts w:asciiTheme="majorHAnsi" w:hAnsiTheme="majorHAnsi"/>
          <w:sz w:val="24"/>
          <w:szCs w:val="24"/>
        </w:rPr>
        <w:t xml:space="preserve"> </w:t>
      </w:r>
      <w:r w:rsidRPr="00FC03B8">
        <w:rPr>
          <w:rFonts w:asciiTheme="majorHAnsi" w:hAnsiTheme="majorHAnsi"/>
          <w:sz w:val="24"/>
          <w:szCs w:val="24"/>
        </w:rPr>
        <w:t xml:space="preserve">according to the similarities to and differences from each other </w:t>
      </w:r>
      <w:r w:rsidR="00EF0E88" w:rsidRPr="00FC03B8">
        <w:rPr>
          <w:rFonts w:asciiTheme="majorHAnsi" w:hAnsiTheme="majorHAnsi"/>
          <w:sz w:val="24"/>
          <w:szCs w:val="24"/>
        </w:rPr>
        <w:t>in order to establish ‘control’</w:t>
      </w:r>
      <w:r w:rsidR="003F5C0A" w:rsidRPr="00FC03B8">
        <w:rPr>
          <w:rFonts w:asciiTheme="majorHAnsi" w:hAnsiTheme="majorHAnsi"/>
          <w:sz w:val="24"/>
          <w:szCs w:val="24"/>
        </w:rPr>
        <w:t>.</w:t>
      </w:r>
      <w:r w:rsidR="00ED726A" w:rsidRPr="00FC03B8">
        <w:rPr>
          <w:rFonts w:asciiTheme="majorHAnsi" w:hAnsiTheme="majorHAnsi"/>
          <w:sz w:val="24"/>
          <w:szCs w:val="24"/>
        </w:rPr>
        <w:t xml:space="preserve"> </w:t>
      </w:r>
    </w:p>
    <w:p w14:paraId="24B26B17" w14:textId="51E79D0E" w:rsidR="00EF0E88" w:rsidRPr="00A44890" w:rsidRDefault="00ED726A" w:rsidP="005D6DD8">
      <w:pPr>
        <w:pStyle w:val="ListParagraph"/>
        <w:numPr>
          <w:ilvl w:val="0"/>
          <w:numId w:val="12"/>
        </w:numPr>
        <w:spacing w:line="240" w:lineRule="auto"/>
        <w:jc w:val="both"/>
        <w:rPr>
          <w:rFonts w:asciiTheme="majorHAnsi" w:hAnsiTheme="majorHAnsi"/>
          <w:b/>
          <w:color w:val="C0504D" w:themeColor="accent2"/>
          <w:sz w:val="24"/>
          <w:szCs w:val="24"/>
        </w:rPr>
      </w:pPr>
      <w:r w:rsidRPr="00FC03B8">
        <w:rPr>
          <w:rFonts w:asciiTheme="majorHAnsi" w:hAnsiTheme="majorHAnsi"/>
          <w:sz w:val="24"/>
          <w:szCs w:val="24"/>
        </w:rPr>
        <w:t>Often called the ‘comparative method.’</w:t>
      </w:r>
    </w:p>
    <w:p w14:paraId="0B4A786C" w14:textId="05A1578B" w:rsidR="00A44890" w:rsidRDefault="00A44890" w:rsidP="00A44890">
      <w:pPr>
        <w:jc w:val="both"/>
        <w:rPr>
          <w:rFonts w:asciiTheme="majorHAnsi" w:hAnsiTheme="majorHAnsi"/>
        </w:rPr>
      </w:pPr>
      <w:commentRangeStart w:id="4"/>
      <w:r w:rsidRPr="00A44890">
        <w:rPr>
          <w:rFonts w:asciiTheme="majorHAnsi" w:hAnsiTheme="majorHAnsi"/>
        </w:rPr>
        <w:t xml:space="preserve">Example: </w:t>
      </w:r>
      <w:r w:rsidRPr="00A44890">
        <w:rPr>
          <w:rFonts w:asciiTheme="majorHAnsi" w:hAnsiTheme="majorHAnsi"/>
          <w:lang w:val="en-ZA"/>
        </w:rPr>
        <w:t>“The Structure of Dependence” Theotonio dos Santos</w:t>
      </w:r>
      <w:r w:rsidRPr="00A44890">
        <w:rPr>
          <w:rFonts w:asciiTheme="majorHAnsi" w:hAnsiTheme="majorHAnsi"/>
        </w:rPr>
        <w:t>, 1970.</w:t>
      </w:r>
    </w:p>
    <w:p w14:paraId="46F8A97E" w14:textId="1D4CB5EE" w:rsidR="00726E85" w:rsidRPr="00726E85" w:rsidRDefault="00726E85" w:rsidP="00726E85">
      <w:pPr>
        <w:rPr>
          <w:rFonts w:asciiTheme="majorHAnsi" w:hAnsiTheme="majorHAnsi"/>
          <w:sz w:val="18"/>
          <w:szCs w:val="18"/>
          <w:lang w:val="en-US"/>
        </w:rPr>
      </w:pPr>
      <w:r w:rsidRPr="00726E85">
        <w:rPr>
          <w:rFonts w:asciiTheme="majorHAnsi" w:hAnsiTheme="majorHAnsi"/>
          <w:sz w:val="18"/>
          <w:szCs w:val="18"/>
          <w:lang w:val="en-US"/>
        </w:rPr>
        <w:t>(</w:t>
      </w:r>
      <w:proofErr w:type="spellStart"/>
      <w:r>
        <w:rPr>
          <w:rFonts w:asciiTheme="majorHAnsi" w:hAnsiTheme="majorHAnsi"/>
          <w:sz w:val="18"/>
          <w:szCs w:val="18"/>
          <w:lang w:val="en-US"/>
        </w:rPr>
        <w:t>Theotonio</w:t>
      </w:r>
      <w:proofErr w:type="spellEnd"/>
      <w:r>
        <w:rPr>
          <w:rFonts w:asciiTheme="majorHAnsi" w:hAnsiTheme="majorHAnsi"/>
          <w:sz w:val="18"/>
          <w:szCs w:val="18"/>
          <w:lang w:val="en-US"/>
        </w:rPr>
        <w:t xml:space="preserve"> d</w:t>
      </w:r>
      <w:r w:rsidR="00121D0D">
        <w:rPr>
          <w:rFonts w:asciiTheme="majorHAnsi" w:hAnsiTheme="majorHAnsi"/>
          <w:sz w:val="18"/>
          <w:szCs w:val="18"/>
          <w:lang w:val="en-US"/>
        </w:rPr>
        <w:t>os Santos</w:t>
      </w:r>
      <w:r>
        <w:rPr>
          <w:rFonts w:asciiTheme="majorHAnsi" w:hAnsiTheme="majorHAnsi"/>
          <w:sz w:val="18"/>
          <w:szCs w:val="18"/>
          <w:lang w:val="en-US"/>
        </w:rPr>
        <w:t xml:space="preserve"> (1970). </w:t>
      </w:r>
      <w:proofErr w:type="gramStart"/>
      <w:r>
        <w:rPr>
          <w:rFonts w:asciiTheme="majorHAnsi" w:hAnsiTheme="majorHAnsi"/>
          <w:sz w:val="18"/>
          <w:szCs w:val="18"/>
          <w:lang w:val="en-US"/>
        </w:rPr>
        <w:t>The Structure of Dependence.</w:t>
      </w:r>
      <w:proofErr w:type="gramEnd"/>
      <w:r>
        <w:rPr>
          <w:rFonts w:asciiTheme="majorHAnsi" w:hAnsiTheme="majorHAnsi"/>
          <w:sz w:val="18"/>
          <w:szCs w:val="18"/>
          <w:lang w:val="en-US"/>
        </w:rPr>
        <w:t xml:space="preserve"> </w:t>
      </w:r>
      <w:r>
        <w:rPr>
          <w:rFonts w:asciiTheme="majorHAnsi" w:hAnsiTheme="majorHAnsi"/>
          <w:i/>
          <w:sz w:val="18"/>
          <w:szCs w:val="18"/>
          <w:lang w:val="en-US"/>
        </w:rPr>
        <w:t>The American Economic Review</w:t>
      </w:r>
      <w:r w:rsidRPr="00726E85">
        <w:rPr>
          <w:rFonts w:asciiTheme="majorHAnsi" w:hAnsiTheme="majorHAnsi"/>
          <w:sz w:val="18"/>
          <w:szCs w:val="18"/>
          <w:lang w:val="en-US"/>
        </w:rPr>
        <w:t xml:space="preserve">, </w:t>
      </w:r>
      <w:r>
        <w:rPr>
          <w:rFonts w:asciiTheme="majorHAnsi" w:hAnsiTheme="majorHAnsi"/>
          <w:sz w:val="18"/>
          <w:szCs w:val="18"/>
          <w:lang w:val="en-US"/>
        </w:rPr>
        <w:t>60:2</w:t>
      </w:r>
      <w:r w:rsidRPr="00726E85">
        <w:rPr>
          <w:rFonts w:asciiTheme="majorHAnsi" w:hAnsiTheme="majorHAnsi"/>
          <w:sz w:val="18"/>
          <w:szCs w:val="18"/>
          <w:lang w:val="en-US"/>
        </w:rPr>
        <w:t xml:space="preserve">, </w:t>
      </w:r>
      <w:proofErr w:type="spellStart"/>
      <w:r w:rsidRPr="00726E85">
        <w:rPr>
          <w:rFonts w:asciiTheme="majorHAnsi" w:hAnsiTheme="majorHAnsi"/>
          <w:sz w:val="18"/>
          <w:szCs w:val="18"/>
          <w:lang w:val="en-US"/>
        </w:rPr>
        <w:t>pp</w:t>
      </w:r>
      <w:proofErr w:type="spellEnd"/>
      <w:r>
        <w:rPr>
          <w:rFonts w:asciiTheme="majorHAnsi" w:hAnsiTheme="majorHAnsi"/>
          <w:sz w:val="18"/>
          <w:szCs w:val="18"/>
          <w:lang w:val="en-US"/>
        </w:rPr>
        <w:t xml:space="preserve"> 231-236</w:t>
      </w:r>
      <w:r w:rsidRPr="00726E85">
        <w:rPr>
          <w:rFonts w:asciiTheme="majorHAnsi" w:hAnsiTheme="majorHAnsi"/>
          <w:sz w:val="18"/>
          <w:szCs w:val="18"/>
          <w:lang w:val="en-US"/>
        </w:rPr>
        <w:t>)</w:t>
      </w:r>
    </w:p>
    <w:p w14:paraId="00011D84" w14:textId="77777777" w:rsidR="00A44890" w:rsidRPr="00A44890" w:rsidRDefault="00A44890" w:rsidP="00726E85">
      <w:pPr>
        <w:rPr>
          <w:rFonts w:asciiTheme="majorHAnsi" w:hAnsiTheme="majorHAnsi"/>
          <w:lang w:val="en-US"/>
        </w:rPr>
      </w:pPr>
    </w:p>
    <w:p w14:paraId="17444477" w14:textId="39969F79" w:rsidR="00A44890" w:rsidRPr="00A44890" w:rsidRDefault="00A44890" w:rsidP="00A44890">
      <w:pPr>
        <w:jc w:val="both"/>
        <w:rPr>
          <w:rFonts w:asciiTheme="majorHAnsi" w:hAnsiTheme="majorHAnsi"/>
        </w:rPr>
      </w:pPr>
      <w:r w:rsidRPr="00A44890">
        <w:rPr>
          <w:rFonts w:asciiTheme="majorHAnsi" w:hAnsiTheme="majorHAnsi"/>
        </w:rPr>
        <w:t>This paper explores the dep</w:t>
      </w:r>
      <w:r w:rsidR="00C94E94">
        <w:rPr>
          <w:rFonts w:asciiTheme="majorHAnsi" w:hAnsiTheme="majorHAnsi"/>
        </w:rPr>
        <w:t xml:space="preserve">endence of the 19 countries of </w:t>
      </w:r>
      <w:r w:rsidRPr="00A44890">
        <w:rPr>
          <w:rFonts w:asciiTheme="majorHAnsi" w:hAnsiTheme="majorHAnsi"/>
        </w:rPr>
        <w:t>Latin American countries on trade partners in the global North.  Uses data on Foreign Direct Investments and remittance.</w:t>
      </w:r>
    </w:p>
    <w:commentRangeEnd w:id="4"/>
    <w:p w14:paraId="7F6C7CEA" w14:textId="77777777" w:rsidR="00A44890" w:rsidRPr="00A44890" w:rsidRDefault="006941E7" w:rsidP="00A44890">
      <w:pPr>
        <w:jc w:val="both"/>
        <w:rPr>
          <w:rFonts w:asciiTheme="majorHAnsi" w:hAnsiTheme="majorHAnsi"/>
          <w:b/>
          <w:color w:val="C0504D" w:themeColor="accent2"/>
        </w:rPr>
      </w:pPr>
      <w:r>
        <w:rPr>
          <w:rStyle w:val="CommentReference"/>
          <w:lang w:val="en-US"/>
        </w:rPr>
        <w:commentReference w:id="4"/>
      </w:r>
    </w:p>
    <w:p w14:paraId="7E4371DD" w14:textId="77777777" w:rsidR="00FC03B8" w:rsidRPr="00FC03B8" w:rsidRDefault="00FC03B8" w:rsidP="00FC03B8">
      <w:pPr>
        <w:jc w:val="both"/>
        <w:rPr>
          <w:rFonts w:asciiTheme="majorHAnsi" w:hAnsiTheme="majorHAnsi"/>
        </w:rPr>
      </w:pPr>
      <w:r w:rsidRPr="00FC03B8">
        <w:rPr>
          <w:rFonts w:asciiTheme="majorHAnsi" w:hAnsiTheme="majorHAnsi"/>
          <w:b/>
        </w:rPr>
        <w:lastRenderedPageBreak/>
        <w:t>Single case study</w:t>
      </w:r>
      <w:r w:rsidRPr="00FC03B8">
        <w:rPr>
          <w:rFonts w:asciiTheme="majorHAnsi" w:hAnsiTheme="majorHAnsi"/>
        </w:rPr>
        <w:t xml:space="preserve">: intensive study of a single country and/or case (i.e. </w:t>
      </w:r>
      <w:r w:rsidRPr="00FC03B8">
        <w:rPr>
          <w:rFonts w:asciiTheme="majorHAnsi" w:hAnsiTheme="majorHAnsi"/>
          <w:i/>
        </w:rPr>
        <w:t>n</w:t>
      </w:r>
      <w:r w:rsidRPr="00FC03B8">
        <w:rPr>
          <w:rFonts w:asciiTheme="majorHAnsi" w:hAnsiTheme="majorHAnsi"/>
        </w:rPr>
        <w:t>=1).</w:t>
      </w:r>
    </w:p>
    <w:p w14:paraId="7C222F4B" w14:textId="77777777" w:rsidR="00FC03B8" w:rsidRPr="00FC03B8" w:rsidRDefault="00FC03B8" w:rsidP="00FC03B8">
      <w:pPr>
        <w:pStyle w:val="ListParagraph"/>
        <w:numPr>
          <w:ilvl w:val="0"/>
          <w:numId w:val="16"/>
        </w:numPr>
        <w:spacing w:line="240" w:lineRule="auto"/>
        <w:jc w:val="both"/>
        <w:rPr>
          <w:rFonts w:asciiTheme="majorHAnsi" w:hAnsiTheme="majorHAnsi"/>
          <w:sz w:val="24"/>
          <w:szCs w:val="24"/>
        </w:rPr>
      </w:pPr>
      <w:r w:rsidRPr="00FC03B8">
        <w:rPr>
          <w:rFonts w:asciiTheme="majorHAnsi" w:hAnsiTheme="majorHAnsi"/>
          <w:sz w:val="24"/>
          <w:szCs w:val="24"/>
        </w:rPr>
        <w:t>Researchers often use qualitative data.</w:t>
      </w:r>
    </w:p>
    <w:p w14:paraId="1D3EB2C0" w14:textId="467D4ECD" w:rsidR="00FC03B8" w:rsidRPr="00FC03B8" w:rsidRDefault="00FC03B8" w:rsidP="00FC03B8">
      <w:pPr>
        <w:pStyle w:val="ListParagraph"/>
        <w:numPr>
          <w:ilvl w:val="0"/>
          <w:numId w:val="16"/>
        </w:numPr>
        <w:spacing w:line="240" w:lineRule="auto"/>
        <w:jc w:val="both"/>
        <w:rPr>
          <w:rFonts w:asciiTheme="majorHAnsi" w:hAnsiTheme="majorHAnsi"/>
          <w:sz w:val="24"/>
          <w:szCs w:val="24"/>
        </w:rPr>
      </w:pPr>
      <w:r w:rsidRPr="00FC03B8">
        <w:rPr>
          <w:rFonts w:asciiTheme="majorHAnsi" w:hAnsiTheme="majorHAnsi"/>
          <w:b/>
        </w:rPr>
        <w:t>A single country can be divided into many cases/observations:</w:t>
      </w:r>
    </w:p>
    <w:p w14:paraId="095C30A4" w14:textId="77777777" w:rsidR="00FC03B8" w:rsidRPr="00FC03B8" w:rsidRDefault="00FC03B8" w:rsidP="00FC03B8">
      <w:pPr>
        <w:pStyle w:val="ListParagraph"/>
        <w:numPr>
          <w:ilvl w:val="0"/>
          <w:numId w:val="11"/>
        </w:numPr>
        <w:spacing w:line="240" w:lineRule="auto"/>
        <w:jc w:val="both"/>
        <w:rPr>
          <w:rFonts w:asciiTheme="majorHAnsi" w:hAnsiTheme="majorHAnsi"/>
          <w:sz w:val="24"/>
          <w:szCs w:val="24"/>
        </w:rPr>
      </w:pPr>
      <w:r w:rsidRPr="00FC03B8">
        <w:rPr>
          <w:rFonts w:asciiTheme="majorHAnsi" w:hAnsiTheme="majorHAnsi"/>
          <w:sz w:val="24"/>
          <w:szCs w:val="24"/>
        </w:rPr>
        <w:t xml:space="preserve">Time: </w:t>
      </w:r>
      <w:r w:rsidRPr="00FC03B8">
        <w:rPr>
          <w:rFonts w:asciiTheme="majorHAnsi" w:hAnsiTheme="majorHAnsi"/>
          <w:sz w:val="24"/>
          <w:szCs w:val="24"/>
          <w:lang w:val="en-GB"/>
        </w:rPr>
        <w:t>historical period or years/months/days.</w:t>
      </w:r>
    </w:p>
    <w:p w14:paraId="30C2C298" w14:textId="77777777" w:rsidR="00FC03B8" w:rsidRPr="00FC03B8" w:rsidRDefault="00FC03B8" w:rsidP="00FC03B8">
      <w:pPr>
        <w:pStyle w:val="ListParagraph"/>
        <w:numPr>
          <w:ilvl w:val="0"/>
          <w:numId w:val="11"/>
        </w:numPr>
        <w:spacing w:line="240" w:lineRule="auto"/>
        <w:jc w:val="both"/>
        <w:rPr>
          <w:rFonts w:asciiTheme="majorHAnsi" w:hAnsiTheme="majorHAnsi"/>
          <w:sz w:val="24"/>
          <w:szCs w:val="24"/>
        </w:rPr>
      </w:pPr>
      <w:r w:rsidRPr="00FC03B8">
        <w:rPr>
          <w:rFonts w:asciiTheme="majorHAnsi" w:hAnsiTheme="majorHAnsi"/>
          <w:sz w:val="24"/>
          <w:szCs w:val="24"/>
        </w:rPr>
        <w:t xml:space="preserve">Space: </w:t>
      </w:r>
      <w:r w:rsidRPr="00FC03B8">
        <w:rPr>
          <w:rFonts w:asciiTheme="majorHAnsi" w:hAnsiTheme="majorHAnsi"/>
          <w:sz w:val="24"/>
          <w:szCs w:val="24"/>
          <w:lang w:val="en-GB"/>
        </w:rPr>
        <w:t>sub-national political units.</w:t>
      </w:r>
    </w:p>
    <w:p w14:paraId="31546738" w14:textId="29E4E62B" w:rsidR="004B4258" w:rsidRDefault="00FC03B8" w:rsidP="004B4258">
      <w:pPr>
        <w:pStyle w:val="ListParagraph"/>
        <w:numPr>
          <w:ilvl w:val="0"/>
          <w:numId w:val="11"/>
        </w:numPr>
        <w:spacing w:line="240" w:lineRule="auto"/>
        <w:jc w:val="both"/>
        <w:rPr>
          <w:rFonts w:asciiTheme="majorHAnsi" w:hAnsiTheme="majorHAnsi"/>
          <w:sz w:val="24"/>
          <w:szCs w:val="24"/>
        </w:rPr>
      </w:pPr>
      <w:r w:rsidRPr="00FC03B8">
        <w:rPr>
          <w:rFonts w:asciiTheme="majorHAnsi" w:hAnsiTheme="majorHAnsi"/>
          <w:sz w:val="24"/>
          <w:szCs w:val="24"/>
        </w:rPr>
        <w:t>Level of analysis: state, groups, individuals.</w:t>
      </w:r>
    </w:p>
    <w:p w14:paraId="7A6796F5" w14:textId="7BE11252" w:rsidR="006F1E79" w:rsidRPr="006F1E79" w:rsidRDefault="006E1C26" w:rsidP="006F1E79">
      <w:pPr>
        <w:jc w:val="both"/>
        <w:rPr>
          <w:rFonts w:asciiTheme="majorHAnsi" w:hAnsiTheme="majorHAnsi"/>
        </w:rPr>
      </w:pPr>
      <w:commentRangeStart w:id="5"/>
      <w:r w:rsidRPr="006F1E79">
        <w:rPr>
          <w:rFonts w:asciiTheme="majorHAnsi" w:hAnsiTheme="majorHAnsi"/>
        </w:rPr>
        <w:t>Example:</w:t>
      </w:r>
      <w:r w:rsidR="006F1E79">
        <w:rPr>
          <w:rFonts w:asciiTheme="majorHAnsi" w:hAnsiTheme="majorHAnsi"/>
        </w:rPr>
        <w:t xml:space="preserve"> </w:t>
      </w:r>
      <w:r w:rsidR="006F1E79" w:rsidRPr="006F1E79">
        <w:rPr>
          <w:rFonts w:asciiTheme="majorHAnsi" w:hAnsiTheme="majorHAnsi"/>
        </w:rPr>
        <w:t>“Economic Policy and Power Relations in South Africa’s Transition to Democracy.”</w:t>
      </w:r>
      <w:r w:rsidR="006F1E79">
        <w:rPr>
          <w:rFonts w:asciiTheme="majorHAnsi" w:hAnsiTheme="majorHAnsi"/>
        </w:rPr>
        <w:t xml:space="preserve"> </w:t>
      </w:r>
      <w:r w:rsidR="006F1E79" w:rsidRPr="006F1E79">
        <w:rPr>
          <w:rFonts w:asciiTheme="majorHAnsi" w:hAnsiTheme="majorHAnsi"/>
          <w:lang w:val="en-ZA"/>
        </w:rPr>
        <w:t>Adam Habib and Vishnu Padayachee</w:t>
      </w:r>
      <w:r w:rsidR="006F1E79" w:rsidRPr="006F1E79">
        <w:rPr>
          <w:rFonts w:asciiTheme="majorHAnsi" w:hAnsiTheme="majorHAnsi"/>
        </w:rPr>
        <w:t>, 2000.</w:t>
      </w:r>
    </w:p>
    <w:p w14:paraId="78BD844D" w14:textId="116CF367" w:rsidR="00121D0D" w:rsidRPr="00121D0D" w:rsidRDefault="00121D0D" w:rsidP="00121D0D">
      <w:pPr>
        <w:rPr>
          <w:rFonts w:asciiTheme="majorHAnsi" w:hAnsiTheme="majorHAnsi"/>
          <w:sz w:val="18"/>
          <w:szCs w:val="18"/>
        </w:rPr>
      </w:pPr>
      <w:r w:rsidRPr="00726E85">
        <w:rPr>
          <w:rFonts w:asciiTheme="majorHAnsi" w:hAnsiTheme="majorHAnsi"/>
          <w:sz w:val="18"/>
          <w:szCs w:val="18"/>
          <w:lang w:val="en-US"/>
        </w:rPr>
        <w:t>(</w:t>
      </w:r>
      <w:r>
        <w:rPr>
          <w:rFonts w:asciiTheme="majorHAnsi" w:hAnsiTheme="majorHAnsi"/>
          <w:sz w:val="18"/>
          <w:szCs w:val="18"/>
        </w:rPr>
        <w:t xml:space="preserve">Adam Habib &amp; Vishnu Padayachee (2000). </w:t>
      </w:r>
      <w:r w:rsidRPr="00121D0D">
        <w:rPr>
          <w:rFonts w:asciiTheme="majorHAnsi" w:hAnsiTheme="majorHAnsi"/>
          <w:sz w:val="18"/>
          <w:szCs w:val="18"/>
        </w:rPr>
        <w:t xml:space="preserve">Economic Policy and Power Relations in South Africa's Transition to Democracy, </w:t>
      </w:r>
      <w:r w:rsidRPr="00121D0D">
        <w:rPr>
          <w:rFonts w:asciiTheme="majorHAnsi" w:hAnsiTheme="majorHAnsi"/>
          <w:i/>
          <w:sz w:val="18"/>
          <w:szCs w:val="18"/>
        </w:rPr>
        <w:t>World Development</w:t>
      </w:r>
      <w:r w:rsidRPr="00121D0D">
        <w:rPr>
          <w:rFonts w:asciiTheme="majorHAnsi" w:hAnsiTheme="majorHAnsi"/>
          <w:sz w:val="18"/>
          <w:szCs w:val="18"/>
        </w:rPr>
        <w:t>, Volume 28, Issue 2</w:t>
      </w:r>
      <w:r>
        <w:rPr>
          <w:rFonts w:asciiTheme="majorHAnsi" w:hAnsiTheme="majorHAnsi"/>
          <w:sz w:val="18"/>
          <w:szCs w:val="18"/>
        </w:rPr>
        <w:t>, February 2000, Pages 245-263</w:t>
      </w:r>
      <w:r w:rsidRPr="00121D0D">
        <w:rPr>
          <w:rFonts w:asciiTheme="majorHAnsi" w:hAnsiTheme="majorHAnsi"/>
          <w:sz w:val="18"/>
          <w:szCs w:val="18"/>
        </w:rPr>
        <w:t>, http://</w:t>
      </w:r>
      <w:proofErr w:type="spellStart"/>
      <w:r w:rsidRPr="00121D0D">
        <w:rPr>
          <w:rFonts w:asciiTheme="majorHAnsi" w:hAnsiTheme="majorHAnsi"/>
          <w:sz w:val="18"/>
          <w:szCs w:val="18"/>
        </w:rPr>
        <w:t>dx.doi.org</w:t>
      </w:r>
      <w:proofErr w:type="spellEnd"/>
      <w:r w:rsidRPr="00121D0D">
        <w:rPr>
          <w:rFonts w:asciiTheme="majorHAnsi" w:hAnsiTheme="majorHAnsi"/>
          <w:sz w:val="18"/>
          <w:szCs w:val="18"/>
        </w:rPr>
        <w:t>/10.1016/S0305-</w:t>
      </w:r>
      <w:proofErr w:type="gramStart"/>
      <w:r w:rsidRPr="00121D0D">
        <w:rPr>
          <w:rFonts w:asciiTheme="majorHAnsi" w:hAnsiTheme="majorHAnsi"/>
          <w:sz w:val="18"/>
          <w:szCs w:val="18"/>
        </w:rPr>
        <w:t>750X(</w:t>
      </w:r>
      <w:proofErr w:type="gramEnd"/>
      <w:r w:rsidRPr="00121D0D">
        <w:rPr>
          <w:rFonts w:asciiTheme="majorHAnsi" w:hAnsiTheme="majorHAnsi"/>
          <w:sz w:val="18"/>
          <w:szCs w:val="18"/>
        </w:rPr>
        <w:t>99)00130-8.</w:t>
      </w:r>
      <w:r w:rsidRPr="00726E85">
        <w:rPr>
          <w:rFonts w:asciiTheme="majorHAnsi" w:hAnsiTheme="majorHAnsi"/>
          <w:sz w:val="18"/>
          <w:szCs w:val="18"/>
          <w:lang w:val="en-US"/>
        </w:rPr>
        <w:t>)</w:t>
      </w:r>
    </w:p>
    <w:p w14:paraId="682046FC" w14:textId="77777777" w:rsidR="006F1E79" w:rsidRDefault="006F1E79" w:rsidP="006F1E79">
      <w:pPr>
        <w:jc w:val="both"/>
        <w:rPr>
          <w:rFonts w:asciiTheme="majorHAnsi" w:hAnsiTheme="majorHAnsi"/>
        </w:rPr>
      </w:pPr>
    </w:p>
    <w:p w14:paraId="73173B1F" w14:textId="77777777" w:rsidR="006F1E79" w:rsidRPr="006F1E79" w:rsidRDefault="006F1E79" w:rsidP="006F1E79">
      <w:pPr>
        <w:jc w:val="both"/>
        <w:rPr>
          <w:rFonts w:asciiTheme="majorHAnsi" w:hAnsiTheme="majorHAnsi"/>
        </w:rPr>
      </w:pPr>
      <w:r w:rsidRPr="006F1E79">
        <w:rPr>
          <w:rFonts w:asciiTheme="majorHAnsi" w:hAnsiTheme="majorHAnsi"/>
        </w:rPr>
        <w:t xml:space="preserve">This paper focuses solely on one nation state, South Africa.  </w:t>
      </w:r>
    </w:p>
    <w:commentRangeEnd w:id="5"/>
    <w:p w14:paraId="7E29B7EA" w14:textId="77777777" w:rsidR="004B4258" w:rsidRPr="004B4258" w:rsidRDefault="006941E7" w:rsidP="004B4258">
      <w:pPr>
        <w:jc w:val="both"/>
        <w:rPr>
          <w:rFonts w:asciiTheme="majorHAnsi" w:hAnsiTheme="majorHAnsi"/>
          <w:b/>
          <w:color w:val="C0504D" w:themeColor="accent2"/>
        </w:rPr>
      </w:pPr>
      <w:r>
        <w:rPr>
          <w:rStyle w:val="CommentReference"/>
          <w:lang w:val="en-US"/>
        </w:rPr>
        <w:commentReference w:id="5"/>
      </w:r>
    </w:p>
    <w:p w14:paraId="13E0BE4D" w14:textId="6C8969CA" w:rsidR="00081184" w:rsidRPr="00081184" w:rsidRDefault="00CA61D7" w:rsidP="005D6DD8">
      <w:pPr>
        <w:jc w:val="both"/>
        <w:rPr>
          <w:rFonts w:asciiTheme="majorHAnsi" w:hAnsiTheme="majorHAnsi"/>
          <w:b/>
          <w:sz w:val="28"/>
          <w:lang w:val="en-US"/>
        </w:rPr>
      </w:pPr>
      <w:r w:rsidRPr="00081184">
        <w:rPr>
          <w:rFonts w:asciiTheme="majorHAnsi" w:hAnsiTheme="majorHAnsi"/>
          <w:b/>
          <w:sz w:val="28"/>
        </w:rPr>
        <w:t xml:space="preserve">Section </w:t>
      </w:r>
      <w:r w:rsidR="00283828" w:rsidRPr="00081184">
        <w:rPr>
          <w:rFonts w:asciiTheme="majorHAnsi" w:hAnsiTheme="majorHAnsi"/>
          <w:b/>
          <w:sz w:val="28"/>
        </w:rPr>
        <w:t>Two</w:t>
      </w:r>
      <w:r w:rsidRPr="00081184">
        <w:rPr>
          <w:rFonts w:asciiTheme="majorHAnsi" w:hAnsiTheme="majorHAnsi"/>
          <w:b/>
          <w:sz w:val="28"/>
        </w:rPr>
        <w:t>:</w:t>
      </w:r>
      <w:r w:rsidR="00D86C95" w:rsidRPr="00081184">
        <w:rPr>
          <w:rFonts w:asciiTheme="majorHAnsi" w:hAnsiTheme="majorHAnsi"/>
          <w:sz w:val="28"/>
        </w:rPr>
        <w:t xml:space="preserve"> </w:t>
      </w:r>
      <w:r w:rsidR="00D86C95" w:rsidRPr="00081184">
        <w:rPr>
          <w:rFonts w:asciiTheme="majorHAnsi" w:hAnsiTheme="majorHAnsi"/>
          <w:b/>
          <w:sz w:val="28"/>
          <w:lang w:val="en-US"/>
        </w:rPr>
        <w:t xml:space="preserve">Quantitative </w:t>
      </w:r>
      <w:r w:rsidR="00081184" w:rsidRPr="00081184">
        <w:rPr>
          <w:rFonts w:asciiTheme="majorHAnsi" w:hAnsiTheme="majorHAnsi"/>
          <w:b/>
          <w:sz w:val="28"/>
          <w:lang w:val="en-US"/>
        </w:rPr>
        <w:t>vs. Qualitative</w:t>
      </w:r>
      <w:r w:rsidR="00B86F5F" w:rsidRPr="00081184">
        <w:rPr>
          <w:rFonts w:asciiTheme="majorHAnsi" w:hAnsiTheme="majorHAnsi"/>
          <w:b/>
          <w:sz w:val="28"/>
          <w:lang w:val="en-US"/>
        </w:rPr>
        <w:t xml:space="preserve"> </w:t>
      </w:r>
      <w:r w:rsidR="00740733">
        <w:rPr>
          <w:rFonts w:asciiTheme="majorHAnsi" w:hAnsiTheme="majorHAnsi"/>
          <w:b/>
          <w:sz w:val="28"/>
          <w:lang w:val="en-US"/>
        </w:rPr>
        <w:t>Research</w:t>
      </w:r>
    </w:p>
    <w:p w14:paraId="6F0322D2" w14:textId="77777777" w:rsidR="00D86C95" w:rsidRPr="002E02DC" w:rsidRDefault="00D86C95" w:rsidP="005D6DD8">
      <w:pPr>
        <w:jc w:val="both"/>
        <w:rPr>
          <w:rFonts w:asciiTheme="majorHAnsi" w:hAnsiTheme="majorHAnsi"/>
          <w:b/>
          <w:color w:val="C0504D" w:themeColor="accent2"/>
          <w:lang w:val="en-US"/>
        </w:rPr>
      </w:pPr>
    </w:p>
    <w:p w14:paraId="665BCE25" w14:textId="4156B963" w:rsidR="00D86C95" w:rsidRPr="00081184" w:rsidRDefault="00D86C95" w:rsidP="005D6DD8">
      <w:pPr>
        <w:jc w:val="both"/>
        <w:rPr>
          <w:rFonts w:asciiTheme="majorHAnsi" w:hAnsiTheme="majorHAnsi"/>
          <w:lang w:val="en-US"/>
        </w:rPr>
      </w:pPr>
      <w:r w:rsidRPr="00081184">
        <w:rPr>
          <w:rFonts w:asciiTheme="majorHAnsi" w:hAnsiTheme="majorHAnsi"/>
          <w:lang w:val="en-US"/>
        </w:rPr>
        <w:t xml:space="preserve">Stress to the students that they will not be required to undertake quantitative research. You do not even need to have a lot of knowledge about statistics or econometrics involved. However you limit yourself and cut yourself off from a lot of crucial academic work if you cannot interpret simple quantitative research. It also adds value as </w:t>
      </w:r>
      <w:r w:rsidR="001A4689" w:rsidRPr="00081184">
        <w:rPr>
          <w:rFonts w:asciiTheme="majorHAnsi" w:hAnsiTheme="majorHAnsi"/>
          <w:lang w:val="en-US"/>
        </w:rPr>
        <w:t>large-</w:t>
      </w:r>
      <w:r w:rsidR="00B9744F" w:rsidRPr="00081184">
        <w:rPr>
          <w:rFonts w:asciiTheme="majorHAnsi" w:hAnsiTheme="majorHAnsi"/>
          <w:i/>
          <w:lang w:val="en-US"/>
        </w:rPr>
        <w:t>n</w:t>
      </w:r>
      <w:r w:rsidRPr="00081184">
        <w:rPr>
          <w:rFonts w:asciiTheme="majorHAnsi" w:hAnsiTheme="majorHAnsi"/>
          <w:lang w:val="en-US"/>
        </w:rPr>
        <w:t xml:space="preserve"> studies offer unique benefits to academic pursuits. </w:t>
      </w:r>
    </w:p>
    <w:p w14:paraId="0A8AEF09" w14:textId="77777777" w:rsidR="005B6AAC" w:rsidRPr="0057164D" w:rsidRDefault="005B6AAC" w:rsidP="005B6AAC">
      <w:pPr>
        <w:pStyle w:val="ColorfulList-Accent11"/>
        <w:ind w:left="0"/>
        <w:jc w:val="both"/>
        <w:rPr>
          <w:rFonts w:ascii="Calibri" w:hAnsi="Calibri" w:cs="Calibri"/>
          <w:color w:val="C0504D" w:themeColor="accent2"/>
          <w:lang w:val="en-US"/>
        </w:rPr>
      </w:pPr>
    </w:p>
    <w:p w14:paraId="0F00DEED" w14:textId="77777777" w:rsidR="005B6AAC" w:rsidRPr="005B6AAC" w:rsidRDefault="005B6AAC" w:rsidP="005B6AAC">
      <w:pPr>
        <w:pStyle w:val="ColorfulList-Accent11"/>
        <w:numPr>
          <w:ilvl w:val="0"/>
          <w:numId w:val="39"/>
        </w:numPr>
        <w:jc w:val="both"/>
        <w:rPr>
          <w:rFonts w:ascii="Calibri" w:hAnsi="Calibri" w:cs="Calibri"/>
          <w:lang w:val="en-US"/>
        </w:rPr>
      </w:pPr>
      <w:r w:rsidRPr="005B6AAC">
        <w:rPr>
          <w:rFonts w:ascii="Calibri" w:hAnsi="Calibri" w:cs="Calibri"/>
          <w:lang w:val="en-US"/>
        </w:rPr>
        <w:t xml:space="preserve">Quantitative and qualitative approaches may </w:t>
      </w:r>
      <w:proofErr w:type="spellStart"/>
      <w:r w:rsidRPr="005B6AAC">
        <w:rPr>
          <w:rFonts w:ascii="Calibri" w:hAnsi="Calibri" w:cs="Calibri"/>
          <w:lang w:val="en-US"/>
        </w:rPr>
        <w:t>conceptualise</w:t>
      </w:r>
      <w:proofErr w:type="spellEnd"/>
      <w:r w:rsidRPr="005B6AAC">
        <w:rPr>
          <w:rFonts w:ascii="Calibri" w:hAnsi="Calibri" w:cs="Calibri"/>
          <w:lang w:val="en-US"/>
        </w:rPr>
        <w:t xml:space="preserve"> ideas/phenomena differently despite using the same words.</w:t>
      </w:r>
    </w:p>
    <w:p w14:paraId="2F74D57C" w14:textId="7BA0953F" w:rsidR="005B6AAC" w:rsidRPr="005B6AAC" w:rsidRDefault="005B6AAC" w:rsidP="005B6AAC">
      <w:pPr>
        <w:pStyle w:val="ColorfulList-Accent11"/>
        <w:numPr>
          <w:ilvl w:val="0"/>
          <w:numId w:val="39"/>
        </w:numPr>
        <w:jc w:val="both"/>
        <w:rPr>
          <w:rFonts w:ascii="Calibri" w:hAnsi="Calibri" w:cs="Calibri"/>
          <w:lang w:val="en-US"/>
        </w:rPr>
      </w:pPr>
      <w:r w:rsidRPr="005B6AAC">
        <w:rPr>
          <w:rFonts w:ascii="Calibri" w:hAnsi="Calibri" w:cs="Calibri"/>
          <w:lang w:val="en-US"/>
        </w:rPr>
        <w:t>E.g. the concept of “</w:t>
      </w:r>
      <w:r>
        <w:rPr>
          <w:rFonts w:ascii="Calibri" w:hAnsi="Calibri" w:cs="Calibri"/>
          <w:lang w:val="en-US"/>
        </w:rPr>
        <w:t>development</w:t>
      </w:r>
      <w:r w:rsidRPr="005B6AAC">
        <w:rPr>
          <w:rFonts w:ascii="Calibri" w:hAnsi="Calibri" w:cs="Calibri"/>
          <w:lang w:val="en-US"/>
        </w:rPr>
        <w:t>” in a quantitative study must denote something that is – of course – measurable and quantifiable, so “d</w:t>
      </w:r>
      <w:r>
        <w:rPr>
          <w:rFonts w:ascii="Calibri" w:hAnsi="Calibri" w:cs="Calibri"/>
          <w:lang w:val="en-US"/>
        </w:rPr>
        <w:t>evelopment</w:t>
      </w:r>
      <w:r w:rsidRPr="005B6AAC">
        <w:rPr>
          <w:rFonts w:ascii="Calibri" w:hAnsi="Calibri" w:cs="Calibri"/>
          <w:lang w:val="en-US"/>
        </w:rPr>
        <w:t xml:space="preserve">” in a country could then, for instance, be </w:t>
      </w:r>
      <w:proofErr w:type="spellStart"/>
      <w:r w:rsidRPr="005B6AAC">
        <w:rPr>
          <w:rFonts w:ascii="Calibri" w:hAnsi="Calibri" w:cs="Calibri"/>
          <w:lang w:val="en-US"/>
        </w:rPr>
        <w:t>conceptualised</w:t>
      </w:r>
      <w:proofErr w:type="spellEnd"/>
      <w:r w:rsidRPr="005B6AAC">
        <w:rPr>
          <w:rFonts w:ascii="Calibri" w:hAnsi="Calibri" w:cs="Calibri"/>
          <w:lang w:val="en-US"/>
        </w:rPr>
        <w:t xml:space="preserve"> as a function of:</w:t>
      </w:r>
    </w:p>
    <w:p w14:paraId="302EB00B" w14:textId="5C7D8942" w:rsidR="005B6AAC" w:rsidRPr="005B6AAC" w:rsidRDefault="005B6AAC" w:rsidP="005B6AAC">
      <w:pPr>
        <w:pStyle w:val="ColorfulList-Accent11"/>
        <w:numPr>
          <w:ilvl w:val="1"/>
          <w:numId w:val="39"/>
        </w:numPr>
        <w:jc w:val="both"/>
        <w:rPr>
          <w:rFonts w:ascii="Calibri" w:hAnsi="Calibri" w:cs="Calibri"/>
          <w:lang w:val="en-US"/>
        </w:rPr>
      </w:pPr>
      <w:commentRangeStart w:id="6"/>
      <w:r>
        <w:rPr>
          <w:rFonts w:ascii="Calibri" w:hAnsi="Calibri" w:cs="Calibri"/>
          <w:lang w:val="en-US"/>
        </w:rPr>
        <w:t>Increased international trade</w:t>
      </w:r>
      <w:r w:rsidRPr="005B6AAC">
        <w:rPr>
          <w:rFonts w:ascii="Calibri" w:hAnsi="Calibri" w:cs="Calibri"/>
          <w:lang w:val="en-US"/>
        </w:rPr>
        <w:t>.</w:t>
      </w:r>
    </w:p>
    <w:p w14:paraId="0A24601B" w14:textId="11F4F64D" w:rsidR="005B6AAC" w:rsidRPr="005B6AAC" w:rsidRDefault="005B6AAC" w:rsidP="005B6AAC">
      <w:pPr>
        <w:pStyle w:val="ColorfulList-Accent11"/>
        <w:numPr>
          <w:ilvl w:val="1"/>
          <w:numId w:val="39"/>
        </w:numPr>
        <w:jc w:val="both"/>
        <w:rPr>
          <w:rFonts w:ascii="Calibri" w:hAnsi="Calibri" w:cs="Calibri"/>
          <w:lang w:val="en-US"/>
        </w:rPr>
      </w:pPr>
      <w:r>
        <w:rPr>
          <w:rFonts w:ascii="Calibri" w:hAnsi="Calibri" w:cs="Calibri"/>
          <w:lang w:val="en-US"/>
        </w:rPr>
        <w:t xml:space="preserve">Increased </w:t>
      </w:r>
      <w:proofErr w:type="spellStart"/>
      <w:r>
        <w:rPr>
          <w:rFonts w:ascii="Calibri" w:hAnsi="Calibri" w:cs="Calibri"/>
          <w:lang w:val="en-US"/>
        </w:rPr>
        <w:t>urbanisation</w:t>
      </w:r>
      <w:proofErr w:type="spellEnd"/>
      <w:r w:rsidRPr="005B6AAC">
        <w:rPr>
          <w:rFonts w:ascii="Calibri" w:hAnsi="Calibri" w:cs="Calibri"/>
          <w:lang w:val="en-US"/>
        </w:rPr>
        <w:t>.</w:t>
      </w:r>
    </w:p>
    <w:p w14:paraId="30879193" w14:textId="6D8EDDC1" w:rsidR="005B6AAC" w:rsidRDefault="005B6AAC" w:rsidP="005B6AAC">
      <w:pPr>
        <w:pStyle w:val="ColorfulList-Accent11"/>
        <w:numPr>
          <w:ilvl w:val="1"/>
          <w:numId w:val="39"/>
        </w:numPr>
        <w:jc w:val="both"/>
        <w:rPr>
          <w:rFonts w:ascii="Calibri" w:hAnsi="Calibri" w:cs="Calibri"/>
          <w:lang w:val="en-US"/>
        </w:rPr>
      </w:pPr>
      <w:r>
        <w:rPr>
          <w:rFonts w:ascii="Calibri" w:hAnsi="Calibri" w:cs="Calibri"/>
          <w:lang w:val="en-US"/>
        </w:rPr>
        <w:t>Data on infant mortality</w:t>
      </w:r>
      <w:r w:rsidRPr="005B6AAC">
        <w:rPr>
          <w:rFonts w:ascii="Calibri" w:hAnsi="Calibri" w:cs="Calibri"/>
          <w:lang w:val="en-US"/>
        </w:rPr>
        <w:t>.</w:t>
      </w:r>
    </w:p>
    <w:commentRangeEnd w:id="6"/>
    <w:p w14:paraId="7B23D24C" w14:textId="77777777" w:rsidR="006E1C26" w:rsidRPr="005B6AAC" w:rsidRDefault="006941E7" w:rsidP="006E1C26">
      <w:pPr>
        <w:pStyle w:val="ColorfulList-Accent11"/>
        <w:jc w:val="both"/>
        <w:rPr>
          <w:rFonts w:ascii="Calibri" w:hAnsi="Calibri" w:cs="Calibri"/>
          <w:lang w:val="en-US"/>
        </w:rPr>
      </w:pPr>
      <w:r>
        <w:rPr>
          <w:rStyle w:val="CommentReference"/>
          <w:rFonts w:asciiTheme="minorHAnsi" w:eastAsiaTheme="minorEastAsia" w:hAnsiTheme="minorHAnsi" w:cstheme="minorBidi"/>
          <w:lang w:val="en-US"/>
        </w:rPr>
        <w:commentReference w:id="6"/>
      </w:r>
    </w:p>
    <w:p w14:paraId="5BE87CDB" w14:textId="1B12C46F" w:rsidR="005B6AAC" w:rsidRPr="005B6AAC" w:rsidRDefault="005B6AAC" w:rsidP="005B6AAC">
      <w:pPr>
        <w:pStyle w:val="ColorfulList-Accent11"/>
        <w:numPr>
          <w:ilvl w:val="0"/>
          <w:numId w:val="39"/>
        </w:numPr>
        <w:jc w:val="both"/>
        <w:rPr>
          <w:rFonts w:ascii="Calibri" w:hAnsi="Calibri" w:cs="Calibri"/>
          <w:lang w:val="en-US"/>
        </w:rPr>
      </w:pPr>
      <w:r w:rsidRPr="005B6AAC">
        <w:rPr>
          <w:rFonts w:ascii="Calibri" w:hAnsi="Calibri" w:cs="Calibri"/>
          <w:lang w:val="en-US"/>
        </w:rPr>
        <w:t xml:space="preserve">There are thus decisions involved in quantitative work before a study even happens </w:t>
      </w:r>
      <w:r w:rsidRPr="005B6AAC">
        <w:rPr>
          <w:rFonts w:ascii="Calibri" w:hAnsi="Calibri" w:cs="Calibri"/>
          <w:lang w:val="en-US"/>
        </w:rPr>
        <w:sym w:font="Wingdings" w:char="F0E0"/>
      </w:r>
      <w:r w:rsidRPr="005B6AAC">
        <w:rPr>
          <w:rFonts w:ascii="Calibri" w:hAnsi="Calibri" w:cs="Calibri"/>
          <w:lang w:val="en-US"/>
        </w:rPr>
        <w:t xml:space="preserve"> the formulation of a questionnaire on d</w:t>
      </w:r>
      <w:r>
        <w:rPr>
          <w:rFonts w:ascii="Calibri" w:hAnsi="Calibri" w:cs="Calibri"/>
          <w:lang w:val="en-US"/>
        </w:rPr>
        <w:t>evelopment</w:t>
      </w:r>
      <w:r w:rsidRPr="005B6AAC">
        <w:rPr>
          <w:rFonts w:ascii="Calibri" w:hAnsi="Calibri" w:cs="Calibri"/>
          <w:lang w:val="en-US"/>
        </w:rPr>
        <w:t>, e.g. is based on all sorts of conceptual assumptions on what de</w:t>
      </w:r>
      <w:r>
        <w:rPr>
          <w:rFonts w:ascii="Calibri" w:hAnsi="Calibri" w:cs="Calibri"/>
          <w:lang w:val="en-US"/>
        </w:rPr>
        <w:t>velopment</w:t>
      </w:r>
      <w:r w:rsidRPr="005B6AAC">
        <w:rPr>
          <w:rFonts w:ascii="Calibri" w:hAnsi="Calibri" w:cs="Calibri"/>
          <w:lang w:val="en-US"/>
        </w:rPr>
        <w:t xml:space="preserve"> entails, and proxies or measurements for these concepts have to be found.</w:t>
      </w:r>
    </w:p>
    <w:p w14:paraId="010AD034" w14:textId="77777777" w:rsidR="005B6AAC" w:rsidRPr="005B6AAC" w:rsidRDefault="005B6AAC" w:rsidP="005B6AAC">
      <w:pPr>
        <w:pStyle w:val="ColorfulList-Accent11"/>
        <w:numPr>
          <w:ilvl w:val="1"/>
          <w:numId w:val="39"/>
        </w:numPr>
        <w:jc w:val="both"/>
        <w:rPr>
          <w:rFonts w:ascii="Calibri" w:hAnsi="Calibri" w:cs="Calibri"/>
          <w:lang w:val="en-US"/>
        </w:rPr>
      </w:pPr>
      <w:r w:rsidRPr="005B6AAC">
        <w:rPr>
          <w:rFonts w:ascii="Calibri" w:hAnsi="Calibri" w:cs="Calibri"/>
          <w:lang w:val="en-US"/>
        </w:rPr>
        <w:t xml:space="preserve">These presumptions and decisions are not </w:t>
      </w:r>
      <w:proofErr w:type="gramStart"/>
      <w:r w:rsidRPr="005B6AAC">
        <w:rPr>
          <w:rFonts w:ascii="Calibri" w:hAnsi="Calibri" w:cs="Calibri"/>
          <w:lang w:val="en-US"/>
        </w:rPr>
        <w:t>arbitrary,</w:t>
      </w:r>
      <w:proofErr w:type="gramEnd"/>
      <w:r w:rsidRPr="005B6AAC">
        <w:rPr>
          <w:rFonts w:ascii="Calibri" w:hAnsi="Calibri" w:cs="Calibri"/>
          <w:lang w:val="en-US"/>
        </w:rPr>
        <w:t xml:space="preserve"> they are often grounded in previous studies and theory.</w:t>
      </w:r>
    </w:p>
    <w:p w14:paraId="16E20AEC" w14:textId="77777777" w:rsidR="005B6AAC" w:rsidRPr="005B6AAC" w:rsidRDefault="005B6AAC" w:rsidP="005B6AAC">
      <w:pPr>
        <w:pStyle w:val="ColorfulList-Accent11"/>
        <w:jc w:val="both"/>
        <w:rPr>
          <w:rFonts w:ascii="Calibri" w:hAnsi="Calibri" w:cs="Calibri"/>
          <w:lang w:val="en-US"/>
        </w:rPr>
      </w:pPr>
    </w:p>
    <w:p w14:paraId="78C9C3C4" w14:textId="298D9BE0" w:rsidR="005B6AAC" w:rsidRPr="005B6AAC" w:rsidRDefault="005B6AAC" w:rsidP="005B6AAC">
      <w:pPr>
        <w:pStyle w:val="ColorfulList-Accent11"/>
        <w:numPr>
          <w:ilvl w:val="0"/>
          <w:numId w:val="39"/>
        </w:numPr>
        <w:jc w:val="both"/>
        <w:rPr>
          <w:rFonts w:ascii="Calibri" w:hAnsi="Calibri" w:cs="Calibri"/>
          <w:lang w:val="en-US"/>
        </w:rPr>
      </w:pPr>
      <w:r w:rsidRPr="005B6AAC">
        <w:rPr>
          <w:rFonts w:ascii="Calibri" w:hAnsi="Calibri" w:cs="Calibri"/>
          <w:lang w:val="en-US"/>
        </w:rPr>
        <w:t xml:space="preserve">A qualitative study could allow for a much broader </w:t>
      </w:r>
      <w:proofErr w:type="spellStart"/>
      <w:r w:rsidRPr="005B6AAC">
        <w:rPr>
          <w:rFonts w:ascii="Calibri" w:hAnsi="Calibri" w:cs="Calibri"/>
          <w:lang w:val="en-US"/>
        </w:rPr>
        <w:t>conceptualisation</w:t>
      </w:r>
      <w:proofErr w:type="spellEnd"/>
      <w:r w:rsidRPr="005B6AAC">
        <w:rPr>
          <w:rFonts w:ascii="Calibri" w:hAnsi="Calibri" w:cs="Calibri"/>
          <w:lang w:val="en-US"/>
        </w:rPr>
        <w:t xml:space="preserve"> of “de</w:t>
      </w:r>
      <w:r>
        <w:rPr>
          <w:rFonts w:ascii="Calibri" w:hAnsi="Calibri" w:cs="Calibri"/>
          <w:lang w:val="en-US"/>
        </w:rPr>
        <w:t>velopment</w:t>
      </w:r>
      <w:r w:rsidRPr="005B6AAC">
        <w:rPr>
          <w:rFonts w:ascii="Calibri" w:hAnsi="Calibri" w:cs="Calibri"/>
          <w:lang w:val="en-US"/>
        </w:rPr>
        <w:t>” and include aspects of it that are not directly quantifiable, but observable, such as:</w:t>
      </w:r>
    </w:p>
    <w:p w14:paraId="6F683F35" w14:textId="3C7704DA" w:rsidR="005B6AAC" w:rsidRPr="005B6AAC" w:rsidRDefault="005B6AAC" w:rsidP="005B6AAC">
      <w:pPr>
        <w:pStyle w:val="ColorfulList-Accent11"/>
        <w:numPr>
          <w:ilvl w:val="1"/>
          <w:numId w:val="39"/>
        </w:numPr>
        <w:jc w:val="both"/>
        <w:rPr>
          <w:rFonts w:ascii="Calibri" w:hAnsi="Calibri" w:cs="Calibri"/>
          <w:lang w:val="en-US"/>
        </w:rPr>
      </w:pPr>
      <w:r>
        <w:rPr>
          <w:rFonts w:ascii="Calibri" w:hAnsi="Calibri" w:cs="Calibri"/>
          <w:lang w:val="en-US"/>
        </w:rPr>
        <w:t>Perceptions of citizens</w:t>
      </w:r>
      <w:r w:rsidRPr="005B6AAC">
        <w:rPr>
          <w:rFonts w:ascii="Calibri" w:hAnsi="Calibri" w:cs="Calibri"/>
          <w:lang w:val="en-US"/>
        </w:rPr>
        <w:t>.</w:t>
      </w:r>
    </w:p>
    <w:p w14:paraId="0D4DC660" w14:textId="2F57C2D1" w:rsidR="005B6AAC" w:rsidRDefault="005B6AAC" w:rsidP="005B6AAC">
      <w:pPr>
        <w:pStyle w:val="ColorfulList-Accent11"/>
        <w:numPr>
          <w:ilvl w:val="1"/>
          <w:numId w:val="39"/>
        </w:numPr>
        <w:jc w:val="both"/>
        <w:rPr>
          <w:rFonts w:ascii="Calibri" w:hAnsi="Calibri" w:cs="Calibri"/>
          <w:lang w:val="en-US"/>
        </w:rPr>
      </w:pPr>
      <w:r w:rsidRPr="005B6AAC">
        <w:rPr>
          <w:rFonts w:ascii="Calibri" w:hAnsi="Calibri" w:cs="Calibri"/>
          <w:lang w:val="en-US"/>
        </w:rPr>
        <w:t>What de</w:t>
      </w:r>
      <w:r>
        <w:rPr>
          <w:rFonts w:ascii="Calibri" w:hAnsi="Calibri" w:cs="Calibri"/>
          <w:lang w:val="en-US"/>
        </w:rPr>
        <w:t>velopment</w:t>
      </w:r>
      <w:r w:rsidRPr="005B6AAC">
        <w:rPr>
          <w:rFonts w:ascii="Calibri" w:hAnsi="Calibri" w:cs="Calibri"/>
          <w:lang w:val="en-US"/>
        </w:rPr>
        <w:t xml:space="preserve"> means to citizens.</w:t>
      </w:r>
    </w:p>
    <w:p w14:paraId="21CAC63D" w14:textId="77777777" w:rsidR="006E1C26" w:rsidRPr="005B6AAC" w:rsidRDefault="006E1C26" w:rsidP="006E1C26">
      <w:pPr>
        <w:pStyle w:val="ColorfulList-Accent11"/>
        <w:jc w:val="both"/>
        <w:rPr>
          <w:rFonts w:ascii="Calibri" w:hAnsi="Calibri" w:cs="Calibri"/>
          <w:lang w:val="en-US"/>
        </w:rPr>
      </w:pPr>
    </w:p>
    <w:p w14:paraId="01584DCF" w14:textId="2E9E589C" w:rsidR="005B6AAC" w:rsidRPr="005B6AAC" w:rsidRDefault="005B6AAC" w:rsidP="005B6AAC">
      <w:pPr>
        <w:pStyle w:val="ColorfulList-Accent11"/>
        <w:numPr>
          <w:ilvl w:val="0"/>
          <w:numId w:val="39"/>
        </w:numPr>
        <w:jc w:val="both"/>
        <w:rPr>
          <w:rFonts w:ascii="Calibri" w:hAnsi="Calibri" w:cs="Calibri"/>
          <w:lang w:val="en-US"/>
        </w:rPr>
      </w:pPr>
      <w:r w:rsidRPr="005B6AAC">
        <w:rPr>
          <w:rFonts w:ascii="Calibri" w:hAnsi="Calibri" w:cs="Calibri"/>
          <w:lang w:val="en-US"/>
        </w:rPr>
        <w:t>Rather than presuming what “de</w:t>
      </w:r>
      <w:r>
        <w:rPr>
          <w:rFonts w:ascii="Calibri" w:hAnsi="Calibri" w:cs="Calibri"/>
          <w:lang w:val="en-US"/>
        </w:rPr>
        <w:t>velopment</w:t>
      </w:r>
      <w:r w:rsidRPr="005B6AAC">
        <w:rPr>
          <w:rFonts w:ascii="Calibri" w:hAnsi="Calibri" w:cs="Calibri"/>
          <w:lang w:val="en-US"/>
        </w:rPr>
        <w:t>” means in order to formulate closed questions, for example, a qualitative study can ask respondents directly what de</w:t>
      </w:r>
      <w:r>
        <w:rPr>
          <w:rFonts w:ascii="Calibri" w:hAnsi="Calibri" w:cs="Calibri"/>
          <w:lang w:val="en-US"/>
        </w:rPr>
        <w:t>velopment</w:t>
      </w:r>
      <w:r w:rsidRPr="005B6AAC">
        <w:rPr>
          <w:rFonts w:ascii="Calibri" w:hAnsi="Calibri" w:cs="Calibri"/>
          <w:lang w:val="en-US"/>
        </w:rPr>
        <w:t xml:space="preserve"> means for them.</w:t>
      </w:r>
    </w:p>
    <w:p w14:paraId="33ADBBCB" w14:textId="77777777" w:rsidR="005B6AAC" w:rsidRDefault="005B6AAC" w:rsidP="005B6AAC">
      <w:pPr>
        <w:pStyle w:val="ColorfulList-Accent11"/>
        <w:numPr>
          <w:ilvl w:val="1"/>
          <w:numId w:val="39"/>
        </w:numPr>
        <w:jc w:val="both"/>
        <w:rPr>
          <w:rFonts w:ascii="Calibri" w:hAnsi="Calibri" w:cs="Calibri"/>
          <w:lang w:val="en-US"/>
        </w:rPr>
      </w:pPr>
      <w:r w:rsidRPr="005B6AAC">
        <w:rPr>
          <w:rFonts w:ascii="Calibri" w:hAnsi="Calibri" w:cs="Calibri"/>
          <w:lang w:val="en-US"/>
        </w:rPr>
        <w:t>In that way, qualitative research can also be used to support further quantitative studies.</w:t>
      </w:r>
    </w:p>
    <w:tbl>
      <w:tblPr>
        <w:tblW w:w="0" w:type="auto"/>
        <w:tblCellMar>
          <w:top w:w="15" w:type="dxa"/>
          <w:left w:w="15" w:type="dxa"/>
          <w:bottom w:w="15" w:type="dxa"/>
          <w:right w:w="15" w:type="dxa"/>
        </w:tblCellMar>
        <w:tblLook w:val="04A0" w:firstRow="1" w:lastRow="0" w:firstColumn="1" w:lastColumn="0" w:noHBand="0" w:noVBand="1"/>
      </w:tblPr>
      <w:tblGrid>
        <w:gridCol w:w="4750"/>
        <w:gridCol w:w="4420"/>
      </w:tblGrid>
      <w:tr w:rsidR="005B6AAC" w:rsidRPr="005B6AAC" w14:paraId="57EF6380" w14:textId="77777777" w:rsidTr="006E1C26">
        <w:tc>
          <w:tcPr>
            <w:tcW w:w="4750"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2B0A1A10" w14:textId="77777777" w:rsidR="005B6AAC" w:rsidRPr="005B6AAC" w:rsidRDefault="005B6AAC" w:rsidP="005B6AAC">
            <w:pPr>
              <w:rPr>
                <w:rFonts w:ascii="Calibri" w:hAnsi="Calibri" w:cs="Calibri"/>
                <w:sz w:val="20"/>
                <w:szCs w:val="20"/>
                <w:lang w:val="en-US"/>
              </w:rPr>
            </w:pPr>
            <w:r w:rsidRPr="005B6AAC">
              <w:rPr>
                <w:rFonts w:ascii="Calibri" w:hAnsi="Calibri" w:cs="Calibri"/>
                <w:b/>
                <w:bCs/>
                <w:sz w:val="23"/>
                <w:szCs w:val="23"/>
                <w:lang w:val="en-US"/>
              </w:rPr>
              <w:t>Quantitative</w:t>
            </w:r>
          </w:p>
        </w:tc>
        <w:tc>
          <w:tcPr>
            <w:tcW w:w="4420"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3D96A973" w14:textId="77777777" w:rsidR="005B6AAC" w:rsidRPr="005B6AAC" w:rsidRDefault="005B6AAC" w:rsidP="005B6AAC">
            <w:pPr>
              <w:jc w:val="both"/>
              <w:rPr>
                <w:rFonts w:ascii="Calibri" w:hAnsi="Calibri" w:cs="Calibri"/>
                <w:sz w:val="20"/>
                <w:szCs w:val="20"/>
                <w:lang w:val="en-US"/>
              </w:rPr>
            </w:pPr>
            <w:r w:rsidRPr="005B6AAC">
              <w:rPr>
                <w:rFonts w:ascii="Calibri" w:hAnsi="Calibri" w:cs="Calibri"/>
                <w:b/>
                <w:bCs/>
                <w:sz w:val="23"/>
                <w:szCs w:val="23"/>
                <w:lang w:val="en-US"/>
              </w:rPr>
              <w:t>Qualitative</w:t>
            </w:r>
          </w:p>
        </w:tc>
      </w:tr>
      <w:tr w:rsidR="005B6AAC" w:rsidRPr="005B6AAC" w14:paraId="1B8C9F15" w14:textId="77777777" w:rsidTr="006E1C26">
        <w:tc>
          <w:tcPr>
            <w:tcW w:w="4750"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15C90902" w14:textId="77777777" w:rsidR="005B6AAC" w:rsidRPr="005B6AAC" w:rsidRDefault="005B6AAC" w:rsidP="005B6AAC">
            <w:pPr>
              <w:rPr>
                <w:rFonts w:ascii="Calibri" w:hAnsi="Calibri" w:cs="Calibri"/>
                <w:sz w:val="20"/>
                <w:szCs w:val="20"/>
                <w:lang w:val="en-US"/>
              </w:rPr>
            </w:pPr>
            <w:r w:rsidRPr="005B6AAC">
              <w:rPr>
                <w:rFonts w:ascii="Calibri" w:hAnsi="Calibri" w:cs="Calibri"/>
                <w:sz w:val="23"/>
                <w:szCs w:val="23"/>
                <w:lang w:val="en-US"/>
              </w:rPr>
              <w:t>Tests hypotheses</w:t>
            </w:r>
          </w:p>
        </w:tc>
        <w:tc>
          <w:tcPr>
            <w:tcW w:w="4420"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5C6B4D98" w14:textId="0189B942" w:rsidR="005B6AAC" w:rsidRPr="005B6AAC" w:rsidRDefault="005B6AAC" w:rsidP="005B6AAC">
            <w:pPr>
              <w:rPr>
                <w:rFonts w:ascii="Calibri" w:hAnsi="Calibri" w:cs="Calibri"/>
                <w:sz w:val="20"/>
                <w:szCs w:val="20"/>
                <w:lang w:val="en-US"/>
              </w:rPr>
            </w:pPr>
            <w:r w:rsidRPr="005B6AAC">
              <w:rPr>
                <w:rFonts w:ascii="Calibri" w:hAnsi="Calibri" w:cs="Calibri"/>
                <w:sz w:val="23"/>
                <w:szCs w:val="23"/>
                <w:lang w:val="en-US"/>
              </w:rPr>
              <w:t>May start with i</w:t>
            </w:r>
            <w:r>
              <w:rPr>
                <w:rFonts w:ascii="Calibri" w:hAnsi="Calibri" w:cs="Calibri"/>
                <w:sz w:val="23"/>
                <w:szCs w:val="23"/>
                <w:lang w:val="en-US"/>
              </w:rPr>
              <w:t xml:space="preserve">nitial hypothesis, but can also </w:t>
            </w:r>
            <w:r w:rsidRPr="005B6AAC">
              <w:rPr>
                <w:rFonts w:ascii="Calibri" w:hAnsi="Calibri" w:cs="Calibri"/>
                <w:sz w:val="23"/>
                <w:szCs w:val="23"/>
                <w:lang w:val="en-US"/>
              </w:rPr>
              <w:t xml:space="preserve">be completely grounded and build hypotheses up from the initial data gathered. </w:t>
            </w:r>
          </w:p>
        </w:tc>
      </w:tr>
      <w:tr w:rsidR="005B6AAC" w:rsidRPr="005B6AAC" w14:paraId="439DF37B" w14:textId="77777777" w:rsidTr="006E1C26">
        <w:tc>
          <w:tcPr>
            <w:tcW w:w="4750"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7CBF9A74" w14:textId="77777777" w:rsidR="005B6AAC" w:rsidRPr="005B6AAC" w:rsidRDefault="005B6AAC" w:rsidP="005B6AAC">
            <w:pPr>
              <w:rPr>
                <w:rFonts w:ascii="Calibri" w:hAnsi="Calibri" w:cs="Calibri"/>
                <w:sz w:val="20"/>
                <w:szCs w:val="20"/>
                <w:lang w:val="en-US"/>
              </w:rPr>
            </w:pPr>
            <w:r w:rsidRPr="005B6AAC">
              <w:rPr>
                <w:rFonts w:ascii="Calibri" w:hAnsi="Calibri" w:cs="Calibri"/>
                <w:sz w:val="23"/>
                <w:szCs w:val="23"/>
                <w:lang w:val="en-US"/>
              </w:rPr>
              <w:t>Concepts are in the form of measurable variables</w:t>
            </w:r>
          </w:p>
        </w:tc>
        <w:tc>
          <w:tcPr>
            <w:tcW w:w="4420"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5D954C53" w14:textId="77777777" w:rsidR="005B6AAC" w:rsidRPr="005B6AAC" w:rsidRDefault="005B6AAC" w:rsidP="005B6AAC">
            <w:pPr>
              <w:jc w:val="both"/>
              <w:rPr>
                <w:rFonts w:ascii="Calibri" w:hAnsi="Calibri" w:cs="Calibri"/>
                <w:sz w:val="20"/>
                <w:szCs w:val="20"/>
                <w:lang w:val="en-US"/>
              </w:rPr>
            </w:pPr>
            <w:r w:rsidRPr="005B6AAC">
              <w:rPr>
                <w:rFonts w:ascii="Calibri" w:hAnsi="Calibri" w:cs="Calibri"/>
                <w:sz w:val="23"/>
                <w:szCs w:val="23"/>
                <w:lang w:val="en-US"/>
              </w:rPr>
              <w:t>Concepts are often only measurable in that they are ideas that can be substantiated by observation or interviews</w:t>
            </w:r>
          </w:p>
        </w:tc>
      </w:tr>
      <w:tr w:rsidR="005B6AAC" w:rsidRPr="005B6AAC" w14:paraId="4DF38E0F" w14:textId="77777777" w:rsidTr="006E1C26">
        <w:tc>
          <w:tcPr>
            <w:tcW w:w="4750"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1D927BAB" w14:textId="77777777" w:rsidR="005B6AAC" w:rsidRPr="005B6AAC" w:rsidRDefault="005B6AAC" w:rsidP="005B6AAC">
            <w:pPr>
              <w:rPr>
                <w:rFonts w:ascii="Calibri" w:hAnsi="Calibri" w:cs="Calibri"/>
                <w:sz w:val="20"/>
                <w:szCs w:val="20"/>
                <w:lang w:val="en-US"/>
              </w:rPr>
            </w:pPr>
            <w:r w:rsidRPr="005B6AAC">
              <w:rPr>
                <w:rFonts w:ascii="Calibri" w:hAnsi="Calibri" w:cs="Calibri"/>
                <w:sz w:val="23"/>
                <w:szCs w:val="23"/>
                <w:lang w:val="en-US"/>
              </w:rPr>
              <w:t>Measures are created before data collection and are standardized</w:t>
            </w:r>
          </w:p>
        </w:tc>
        <w:tc>
          <w:tcPr>
            <w:tcW w:w="4420"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179F1BA0" w14:textId="77777777" w:rsidR="005B6AAC" w:rsidRPr="005B6AAC" w:rsidRDefault="005B6AAC" w:rsidP="005B6AAC">
            <w:pPr>
              <w:jc w:val="both"/>
              <w:rPr>
                <w:rFonts w:ascii="Calibri" w:hAnsi="Calibri" w:cs="Calibri"/>
                <w:sz w:val="20"/>
                <w:szCs w:val="20"/>
                <w:lang w:val="en-US"/>
              </w:rPr>
            </w:pPr>
            <w:r w:rsidRPr="005B6AAC">
              <w:rPr>
                <w:rFonts w:ascii="Calibri" w:hAnsi="Calibri" w:cs="Calibri"/>
                <w:sz w:val="23"/>
                <w:szCs w:val="23"/>
                <w:lang w:val="en-US"/>
              </w:rPr>
              <w:t>Measures are created in an ad hoc manner and are often specific to the setting or the researcher.</w:t>
            </w:r>
          </w:p>
        </w:tc>
      </w:tr>
      <w:tr w:rsidR="005B6AAC" w:rsidRPr="005B6AAC" w14:paraId="00A9F9DB" w14:textId="77777777" w:rsidTr="006E1C26">
        <w:tc>
          <w:tcPr>
            <w:tcW w:w="4750"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139DB37D" w14:textId="77777777" w:rsidR="005B6AAC" w:rsidRPr="005B6AAC" w:rsidRDefault="005B6AAC" w:rsidP="005B6AAC">
            <w:pPr>
              <w:rPr>
                <w:rFonts w:ascii="Calibri" w:hAnsi="Calibri" w:cs="Calibri"/>
                <w:sz w:val="20"/>
                <w:szCs w:val="20"/>
                <w:lang w:val="en-US"/>
              </w:rPr>
            </w:pPr>
            <w:r w:rsidRPr="005B6AAC">
              <w:rPr>
                <w:rFonts w:ascii="Calibri" w:hAnsi="Calibri" w:cs="Calibri"/>
                <w:sz w:val="23"/>
                <w:szCs w:val="23"/>
                <w:lang w:val="en-US"/>
              </w:rPr>
              <w:t>Data are in the form of numbers from as good a measurement as possible.</w:t>
            </w:r>
          </w:p>
        </w:tc>
        <w:tc>
          <w:tcPr>
            <w:tcW w:w="4420"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23FB7450" w14:textId="77777777" w:rsidR="005B6AAC" w:rsidRPr="005B6AAC" w:rsidRDefault="005B6AAC" w:rsidP="005B6AAC">
            <w:pPr>
              <w:jc w:val="both"/>
              <w:rPr>
                <w:rFonts w:ascii="Calibri" w:hAnsi="Calibri" w:cs="Calibri"/>
                <w:sz w:val="20"/>
                <w:szCs w:val="20"/>
                <w:lang w:val="en-US"/>
              </w:rPr>
            </w:pPr>
            <w:r w:rsidRPr="005B6AAC">
              <w:rPr>
                <w:rFonts w:ascii="Calibri" w:hAnsi="Calibri" w:cs="Calibri"/>
                <w:sz w:val="23"/>
                <w:szCs w:val="23"/>
                <w:lang w:val="en-US"/>
              </w:rPr>
              <w:t>Data are in the form of words and images from documents, observations, and transcripts.</w:t>
            </w:r>
          </w:p>
        </w:tc>
      </w:tr>
      <w:tr w:rsidR="005B6AAC" w:rsidRPr="005B6AAC" w14:paraId="17BC42C7" w14:textId="77777777" w:rsidTr="006E1C26">
        <w:tc>
          <w:tcPr>
            <w:tcW w:w="4750"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13E30367" w14:textId="77777777" w:rsidR="005B6AAC" w:rsidRPr="005B6AAC" w:rsidRDefault="005B6AAC" w:rsidP="005B6AAC">
            <w:pPr>
              <w:rPr>
                <w:rFonts w:ascii="Calibri" w:hAnsi="Calibri" w:cs="Calibri"/>
                <w:sz w:val="20"/>
                <w:szCs w:val="20"/>
                <w:lang w:val="en-US"/>
              </w:rPr>
            </w:pPr>
            <w:r w:rsidRPr="005B6AAC">
              <w:rPr>
                <w:rFonts w:ascii="Calibri" w:hAnsi="Calibri" w:cs="Calibri"/>
                <w:sz w:val="23"/>
                <w:szCs w:val="23"/>
                <w:lang w:val="en-US"/>
              </w:rPr>
              <w:t xml:space="preserve">Procedures are more standardized and are supposed to be more replicable, however conceptual assumptions then need to be made clear (based on different assumptions, one could interpret the same data differently). </w:t>
            </w:r>
          </w:p>
        </w:tc>
        <w:tc>
          <w:tcPr>
            <w:tcW w:w="4420"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07064CC8" w14:textId="77777777" w:rsidR="005B6AAC" w:rsidRPr="005B6AAC" w:rsidRDefault="005B6AAC" w:rsidP="005B6AAC">
            <w:pPr>
              <w:jc w:val="both"/>
              <w:rPr>
                <w:rFonts w:ascii="Calibri" w:hAnsi="Calibri" w:cs="Calibri"/>
                <w:sz w:val="20"/>
                <w:szCs w:val="20"/>
                <w:lang w:val="en-US"/>
              </w:rPr>
            </w:pPr>
            <w:r w:rsidRPr="005B6AAC">
              <w:rPr>
                <w:rFonts w:ascii="Calibri" w:hAnsi="Calibri" w:cs="Calibri"/>
                <w:sz w:val="23"/>
                <w:szCs w:val="23"/>
                <w:lang w:val="en-US"/>
              </w:rPr>
              <w:t xml:space="preserve">Research procedures are more specific to the setting or participants during fieldwork, thus replication is more complicated. </w:t>
            </w:r>
          </w:p>
        </w:tc>
      </w:tr>
      <w:tr w:rsidR="005B6AAC" w:rsidRPr="005B6AAC" w14:paraId="456ACDC4" w14:textId="77777777" w:rsidTr="006E1C26">
        <w:tc>
          <w:tcPr>
            <w:tcW w:w="4750"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2C5A8B46" w14:textId="77777777" w:rsidR="005B6AAC" w:rsidRPr="005B6AAC" w:rsidRDefault="005B6AAC" w:rsidP="005B6AAC">
            <w:pPr>
              <w:rPr>
                <w:rFonts w:ascii="Calibri" w:hAnsi="Calibri" w:cs="Calibri"/>
                <w:sz w:val="20"/>
                <w:szCs w:val="20"/>
                <w:lang w:val="en-US"/>
              </w:rPr>
            </w:pPr>
            <w:r w:rsidRPr="005B6AAC">
              <w:rPr>
                <w:rFonts w:ascii="Calibri" w:hAnsi="Calibri" w:cs="Calibri"/>
                <w:sz w:val="23"/>
                <w:szCs w:val="23"/>
                <w:lang w:val="en-US"/>
              </w:rPr>
              <w:t>Analysis uses statistics, tables, and charts and discusses how what they show relates to the hypothesis.</w:t>
            </w:r>
          </w:p>
        </w:tc>
        <w:tc>
          <w:tcPr>
            <w:tcW w:w="4420"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289DB663" w14:textId="77777777" w:rsidR="005B6AAC" w:rsidRPr="005B6AAC" w:rsidRDefault="005B6AAC" w:rsidP="005B6AAC">
            <w:pPr>
              <w:jc w:val="both"/>
              <w:rPr>
                <w:rFonts w:ascii="Calibri" w:hAnsi="Calibri" w:cs="Calibri"/>
                <w:sz w:val="20"/>
                <w:szCs w:val="20"/>
                <w:lang w:val="en-US"/>
              </w:rPr>
            </w:pPr>
            <w:r w:rsidRPr="005B6AAC">
              <w:rPr>
                <w:rFonts w:ascii="Calibri" w:hAnsi="Calibri" w:cs="Calibri"/>
                <w:sz w:val="23"/>
                <w:szCs w:val="23"/>
                <w:lang w:val="en-US"/>
              </w:rPr>
              <w:t xml:space="preserve">Analysis involves extracting themes from evidence and organizing data into themes and categories to present a coherent, consistent picture. </w:t>
            </w:r>
          </w:p>
        </w:tc>
      </w:tr>
    </w:tbl>
    <w:p w14:paraId="54C0D76A" w14:textId="77777777" w:rsidR="005B6AAC" w:rsidRDefault="005B6AAC" w:rsidP="00081184">
      <w:pPr>
        <w:jc w:val="both"/>
        <w:rPr>
          <w:rFonts w:asciiTheme="majorHAnsi" w:hAnsiTheme="majorHAnsi"/>
          <w:b/>
          <w:lang w:val="en-US"/>
        </w:rPr>
      </w:pPr>
    </w:p>
    <w:p w14:paraId="4CA0C608" w14:textId="77777777" w:rsidR="006E1C26" w:rsidRDefault="006E1C26" w:rsidP="006E1C26">
      <w:pPr>
        <w:pStyle w:val="ColorfulList-Accent11"/>
        <w:jc w:val="both"/>
        <w:rPr>
          <w:rFonts w:ascii="Calibri" w:hAnsi="Calibri" w:cs="Calibri"/>
          <w:lang w:val="en-US"/>
        </w:rPr>
      </w:pPr>
    </w:p>
    <w:p w14:paraId="187B48B3" w14:textId="4992CBCA" w:rsidR="006E1C26" w:rsidRPr="006E1C26" w:rsidRDefault="006E1C26" w:rsidP="006E1C26">
      <w:pPr>
        <w:pStyle w:val="ColorfulList-Accent11"/>
        <w:pBdr>
          <w:top w:val="single" w:sz="4" w:space="1" w:color="auto"/>
          <w:left w:val="single" w:sz="4" w:space="4" w:color="auto"/>
          <w:bottom w:val="single" w:sz="4" w:space="1" w:color="auto"/>
          <w:right w:val="single" w:sz="4" w:space="4" w:color="auto"/>
        </w:pBdr>
        <w:ind w:left="0"/>
        <w:jc w:val="both"/>
        <w:rPr>
          <w:rFonts w:ascii="Calibri" w:hAnsi="Calibri" w:cs="Calibri"/>
        </w:rPr>
      </w:pPr>
      <w:r>
        <w:rPr>
          <w:rFonts w:ascii="Calibri" w:hAnsi="Calibri" w:cs="Calibri"/>
          <w:b/>
          <w:bCs/>
          <w:i/>
          <w:iCs/>
          <w:lang w:val="en-ZA"/>
        </w:rPr>
        <w:t>E</w:t>
      </w:r>
      <w:r w:rsidRPr="006E1C26">
        <w:rPr>
          <w:rFonts w:ascii="Calibri" w:hAnsi="Calibri" w:cs="Calibri"/>
          <w:b/>
          <w:bCs/>
          <w:i/>
          <w:iCs/>
          <w:lang w:val="en-ZA"/>
        </w:rPr>
        <w:t xml:space="preserve">xercise: </w:t>
      </w:r>
      <w:r w:rsidRPr="006E1C26">
        <w:rPr>
          <w:rFonts w:ascii="Calibri" w:hAnsi="Calibri" w:cs="Calibri"/>
          <w:bCs/>
          <w:i/>
          <w:iCs/>
          <w:lang w:val="en-ZA"/>
        </w:rPr>
        <w:t>Conceptualising “Democracy” for a Qualitative and a Quantitative Study</w:t>
      </w:r>
    </w:p>
    <w:p w14:paraId="06ED4950" w14:textId="77777777" w:rsidR="00081184" w:rsidRPr="00081184" w:rsidRDefault="00081184" w:rsidP="00081184">
      <w:pPr>
        <w:jc w:val="both"/>
        <w:rPr>
          <w:rFonts w:asciiTheme="majorHAnsi" w:hAnsiTheme="majorHAnsi"/>
          <w:b/>
          <w:lang w:val="en-US"/>
        </w:rPr>
      </w:pPr>
      <w:r w:rsidRPr="00081184">
        <w:rPr>
          <w:rFonts w:asciiTheme="majorHAnsi" w:hAnsiTheme="majorHAnsi"/>
          <w:b/>
          <w:lang w:val="en-US"/>
        </w:rPr>
        <w:t>Qualitative vs. Quantitative Evidence</w:t>
      </w:r>
    </w:p>
    <w:p w14:paraId="582226B4" w14:textId="77777777" w:rsidR="00081184" w:rsidRPr="00081184" w:rsidRDefault="00081184" w:rsidP="00081184">
      <w:pPr>
        <w:jc w:val="both"/>
        <w:rPr>
          <w:rFonts w:asciiTheme="majorHAnsi" w:hAnsiTheme="majorHAnsi"/>
          <w:lang w:val="en-US"/>
        </w:rPr>
      </w:pPr>
    </w:p>
    <w:p w14:paraId="31339A6A" w14:textId="77777777" w:rsidR="00081184" w:rsidRPr="00081184" w:rsidRDefault="00081184" w:rsidP="00081184">
      <w:pPr>
        <w:jc w:val="both"/>
        <w:rPr>
          <w:rFonts w:asciiTheme="majorHAnsi" w:hAnsiTheme="majorHAnsi"/>
          <w:lang w:val="en-US"/>
        </w:rPr>
      </w:pPr>
      <w:r w:rsidRPr="00081184">
        <w:rPr>
          <w:rFonts w:asciiTheme="majorHAnsi" w:hAnsiTheme="majorHAnsi"/>
          <w:lang w:val="en-US"/>
        </w:rPr>
        <w:t>When engaging with other authors’ arguments, there is also a tendency to give quantitative research more credit than qualitative research. Here are some commonly held assumptions [see slide].</w:t>
      </w:r>
    </w:p>
    <w:p w14:paraId="23B791E0" w14:textId="77777777" w:rsidR="00081184" w:rsidRPr="00081184" w:rsidRDefault="00081184" w:rsidP="00081184">
      <w:pPr>
        <w:jc w:val="both"/>
        <w:rPr>
          <w:rFonts w:asciiTheme="majorHAnsi" w:hAnsiTheme="majorHAnsi"/>
          <w:lang w:val="en-US"/>
        </w:rPr>
      </w:pPr>
    </w:p>
    <w:p w14:paraId="54640F26" w14:textId="77777777" w:rsidR="00081184" w:rsidRPr="00081184" w:rsidRDefault="00081184" w:rsidP="00081184">
      <w:pPr>
        <w:jc w:val="both"/>
        <w:rPr>
          <w:rFonts w:asciiTheme="majorHAnsi" w:hAnsiTheme="majorHAnsi"/>
          <w:lang w:val="en-US"/>
        </w:rPr>
      </w:pPr>
      <w:r w:rsidRPr="00081184">
        <w:rPr>
          <w:rFonts w:asciiTheme="majorHAnsi" w:hAnsiTheme="majorHAnsi"/>
          <w:lang w:val="en-US"/>
        </w:rPr>
        <w:t xml:space="preserve">Are these assumptions valid? </w:t>
      </w:r>
    </w:p>
    <w:p w14:paraId="1DA5F74E" w14:textId="77777777" w:rsidR="00081184" w:rsidRPr="00081184" w:rsidRDefault="00081184" w:rsidP="00081184">
      <w:pPr>
        <w:jc w:val="both"/>
        <w:rPr>
          <w:rFonts w:asciiTheme="majorHAnsi" w:hAnsiTheme="majorHAnsi"/>
          <w:lang w:val="en-US"/>
        </w:rPr>
      </w:pPr>
      <w:r w:rsidRPr="00081184">
        <w:rPr>
          <w:rFonts w:asciiTheme="majorHAnsi" w:hAnsiTheme="majorHAnsi"/>
          <w:lang w:val="en-US"/>
        </w:rPr>
        <w:t>Can you, for example, think of some “bad statistics”?</w:t>
      </w:r>
    </w:p>
    <w:p w14:paraId="030D1E4B" w14:textId="77777777" w:rsidR="00081184" w:rsidRPr="00081184" w:rsidRDefault="00081184" w:rsidP="00081184">
      <w:pPr>
        <w:jc w:val="both"/>
        <w:rPr>
          <w:rFonts w:asciiTheme="majorHAnsi" w:hAnsiTheme="majorHAnsi"/>
          <w:lang w:val="en-US"/>
        </w:rPr>
      </w:pPr>
      <w:r w:rsidRPr="00081184">
        <w:rPr>
          <w:rFonts w:asciiTheme="majorHAnsi" w:hAnsiTheme="majorHAnsi"/>
          <w:lang w:val="en-US"/>
        </w:rPr>
        <w:t>Can you think about how qualitative research can in some cases actually be more valuable?</w:t>
      </w:r>
    </w:p>
    <w:p w14:paraId="294FC424" w14:textId="77777777" w:rsidR="00081184" w:rsidRPr="00081184" w:rsidRDefault="00081184" w:rsidP="00081184">
      <w:pPr>
        <w:numPr>
          <w:ilvl w:val="0"/>
          <w:numId w:val="30"/>
        </w:numPr>
        <w:jc w:val="both"/>
        <w:rPr>
          <w:rFonts w:asciiTheme="majorHAnsi" w:hAnsiTheme="majorHAnsi"/>
          <w:lang w:val="en-US"/>
        </w:rPr>
      </w:pPr>
      <w:r w:rsidRPr="00081184">
        <w:rPr>
          <w:rFonts w:asciiTheme="majorHAnsi" w:hAnsiTheme="majorHAnsi"/>
          <w:lang w:val="en-US"/>
        </w:rPr>
        <w:t>Get behind the meaning of things</w:t>
      </w:r>
    </w:p>
    <w:p w14:paraId="742468F3" w14:textId="77777777" w:rsidR="00081184" w:rsidRPr="00081184" w:rsidRDefault="00081184" w:rsidP="00081184">
      <w:pPr>
        <w:numPr>
          <w:ilvl w:val="0"/>
          <w:numId w:val="30"/>
        </w:numPr>
        <w:jc w:val="both"/>
        <w:rPr>
          <w:rFonts w:asciiTheme="majorHAnsi" w:hAnsiTheme="majorHAnsi"/>
          <w:lang w:val="en-US"/>
        </w:rPr>
      </w:pPr>
      <w:r w:rsidRPr="00081184">
        <w:rPr>
          <w:rFonts w:asciiTheme="majorHAnsi" w:hAnsiTheme="majorHAnsi"/>
          <w:lang w:val="en-US"/>
        </w:rPr>
        <w:t>More detailed, can identify important factors that quantitative surveys may have overlooked</w:t>
      </w:r>
    </w:p>
    <w:p w14:paraId="33DB3B3F" w14:textId="77777777" w:rsidR="00081184" w:rsidRPr="00081184" w:rsidRDefault="00081184" w:rsidP="00081184">
      <w:pPr>
        <w:jc w:val="both"/>
        <w:rPr>
          <w:rFonts w:asciiTheme="majorHAnsi" w:hAnsiTheme="majorHAnsi"/>
          <w:lang w:val="en-US"/>
        </w:rPr>
      </w:pPr>
      <w:r w:rsidRPr="00081184">
        <w:rPr>
          <w:rFonts w:asciiTheme="majorHAnsi" w:hAnsiTheme="majorHAnsi"/>
          <w:lang w:val="en-US"/>
        </w:rPr>
        <w:t>Any research, whether quantitative or qualitative, has to be looked at critically.</w:t>
      </w:r>
    </w:p>
    <w:p w14:paraId="7C7CBB39" w14:textId="77777777" w:rsidR="00081184" w:rsidRPr="00081184" w:rsidRDefault="00081184" w:rsidP="00081184">
      <w:pPr>
        <w:jc w:val="both"/>
        <w:rPr>
          <w:rFonts w:asciiTheme="majorHAnsi" w:hAnsiTheme="majorHAnsi"/>
          <w:lang w:val="en-US"/>
        </w:rPr>
      </w:pPr>
    </w:p>
    <w:p w14:paraId="582763A8" w14:textId="77777777" w:rsidR="00081184" w:rsidRPr="00081184" w:rsidRDefault="00081184" w:rsidP="00081184">
      <w:pPr>
        <w:jc w:val="both"/>
        <w:rPr>
          <w:rFonts w:asciiTheme="majorHAnsi" w:hAnsiTheme="majorHAnsi"/>
          <w:lang w:val="en-US"/>
        </w:rPr>
      </w:pPr>
      <w:r w:rsidRPr="00081184">
        <w:rPr>
          <w:rFonts w:asciiTheme="majorHAnsi" w:hAnsiTheme="majorHAnsi"/>
          <w:lang w:val="en-US"/>
        </w:rPr>
        <w:t>When looking at quantitative research, ask yourself…</w:t>
      </w:r>
    </w:p>
    <w:p w14:paraId="7A26F7DF" w14:textId="77777777" w:rsidR="00081184" w:rsidRPr="00081184" w:rsidRDefault="00081184" w:rsidP="00081184">
      <w:pPr>
        <w:numPr>
          <w:ilvl w:val="0"/>
          <w:numId w:val="31"/>
        </w:numPr>
        <w:jc w:val="both"/>
        <w:rPr>
          <w:rFonts w:asciiTheme="majorHAnsi" w:hAnsiTheme="majorHAnsi"/>
          <w:lang w:val="en-US"/>
        </w:rPr>
      </w:pPr>
      <w:r w:rsidRPr="00081184">
        <w:rPr>
          <w:rFonts w:asciiTheme="majorHAnsi" w:hAnsiTheme="majorHAnsi"/>
          <w:lang w:val="en-US"/>
        </w:rPr>
        <w:t>What are the assumptions behind the approach to the issue?</w:t>
      </w:r>
    </w:p>
    <w:p w14:paraId="44003008" w14:textId="77777777" w:rsidR="00081184" w:rsidRPr="00081184" w:rsidRDefault="00081184" w:rsidP="00081184">
      <w:pPr>
        <w:numPr>
          <w:ilvl w:val="1"/>
          <w:numId w:val="31"/>
        </w:numPr>
        <w:jc w:val="both"/>
        <w:rPr>
          <w:rFonts w:asciiTheme="majorHAnsi" w:hAnsiTheme="majorHAnsi"/>
          <w:lang w:val="en-US"/>
        </w:rPr>
      </w:pPr>
      <w:r w:rsidRPr="00081184">
        <w:rPr>
          <w:rFonts w:asciiTheme="majorHAnsi" w:hAnsiTheme="majorHAnsi"/>
          <w:lang w:val="en-US"/>
        </w:rPr>
        <w:t>What sorts of questions are asked, and why?</w:t>
      </w:r>
    </w:p>
    <w:p w14:paraId="563F6CDC" w14:textId="77777777" w:rsidR="00081184" w:rsidRPr="00081184" w:rsidRDefault="00081184" w:rsidP="00081184">
      <w:pPr>
        <w:numPr>
          <w:ilvl w:val="0"/>
          <w:numId w:val="31"/>
        </w:numPr>
        <w:jc w:val="both"/>
        <w:rPr>
          <w:rFonts w:asciiTheme="majorHAnsi" w:hAnsiTheme="majorHAnsi"/>
          <w:lang w:val="en-US"/>
        </w:rPr>
      </w:pPr>
      <w:r w:rsidRPr="00081184">
        <w:rPr>
          <w:rFonts w:asciiTheme="majorHAnsi" w:hAnsiTheme="majorHAnsi"/>
          <w:lang w:val="en-US"/>
        </w:rPr>
        <w:t>How are real-world phenomena turned into variables that can be quantified?</w:t>
      </w:r>
    </w:p>
    <w:p w14:paraId="5A401879" w14:textId="77777777" w:rsidR="00081184" w:rsidRPr="00081184" w:rsidRDefault="00081184" w:rsidP="00081184">
      <w:pPr>
        <w:numPr>
          <w:ilvl w:val="1"/>
          <w:numId w:val="31"/>
        </w:numPr>
        <w:jc w:val="both"/>
        <w:rPr>
          <w:rFonts w:asciiTheme="majorHAnsi" w:hAnsiTheme="majorHAnsi"/>
          <w:lang w:val="en-US"/>
        </w:rPr>
      </w:pPr>
      <w:r w:rsidRPr="00081184">
        <w:rPr>
          <w:rFonts w:asciiTheme="majorHAnsi" w:hAnsiTheme="majorHAnsi"/>
          <w:lang w:val="en-US"/>
        </w:rPr>
        <w:t>That a variable is the best approximation possible or that the data is the best that could be obtained does not mean that the research is without problems!</w:t>
      </w:r>
    </w:p>
    <w:p w14:paraId="67F7D104" w14:textId="77777777" w:rsidR="00081184" w:rsidRPr="00081184" w:rsidRDefault="00081184" w:rsidP="00081184">
      <w:pPr>
        <w:jc w:val="both"/>
        <w:rPr>
          <w:rFonts w:asciiTheme="majorHAnsi" w:hAnsiTheme="majorHAnsi"/>
          <w:lang w:val="en-US"/>
        </w:rPr>
      </w:pPr>
      <w:r w:rsidRPr="00081184">
        <w:rPr>
          <w:rFonts w:asciiTheme="majorHAnsi" w:hAnsiTheme="majorHAnsi"/>
          <w:lang w:val="en-US"/>
        </w:rPr>
        <w:t>For example: How do you measure poverty? How do you collect data in a war zone?</w:t>
      </w:r>
    </w:p>
    <w:p w14:paraId="291A7859" w14:textId="77777777" w:rsidR="00081184" w:rsidRPr="00081184" w:rsidRDefault="00081184" w:rsidP="00081184">
      <w:pPr>
        <w:numPr>
          <w:ilvl w:val="0"/>
          <w:numId w:val="31"/>
        </w:numPr>
        <w:jc w:val="both"/>
        <w:rPr>
          <w:rFonts w:asciiTheme="majorHAnsi" w:hAnsiTheme="majorHAnsi"/>
          <w:lang w:val="en-US"/>
        </w:rPr>
      </w:pPr>
      <w:r w:rsidRPr="00081184">
        <w:rPr>
          <w:rFonts w:asciiTheme="majorHAnsi" w:hAnsiTheme="majorHAnsi"/>
          <w:lang w:val="en-US"/>
        </w:rPr>
        <w:t>How is the data interpreted? What claims are made based on the data?</w:t>
      </w:r>
    </w:p>
    <w:p w14:paraId="7787A567" w14:textId="77777777" w:rsidR="00081184" w:rsidRPr="00081184" w:rsidRDefault="00081184" w:rsidP="00081184">
      <w:pPr>
        <w:numPr>
          <w:ilvl w:val="1"/>
          <w:numId w:val="31"/>
        </w:numPr>
        <w:jc w:val="both"/>
        <w:rPr>
          <w:rFonts w:asciiTheme="majorHAnsi" w:hAnsiTheme="majorHAnsi"/>
          <w:lang w:val="en-US"/>
        </w:rPr>
      </w:pPr>
      <w:r w:rsidRPr="00081184">
        <w:rPr>
          <w:rFonts w:asciiTheme="majorHAnsi" w:hAnsiTheme="majorHAnsi"/>
          <w:lang w:val="en-US"/>
        </w:rPr>
        <w:t>Numbers never just speak for themselves!</w:t>
      </w:r>
    </w:p>
    <w:p w14:paraId="29E14DAA" w14:textId="77777777" w:rsidR="00081184" w:rsidRPr="00081184" w:rsidRDefault="00081184" w:rsidP="00081184">
      <w:pPr>
        <w:numPr>
          <w:ilvl w:val="1"/>
          <w:numId w:val="31"/>
        </w:numPr>
        <w:jc w:val="both"/>
        <w:rPr>
          <w:rFonts w:asciiTheme="majorHAnsi" w:hAnsiTheme="majorHAnsi"/>
          <w:lang w:val="en-US"/>
        </w:rPr>
      </w:pPr>
      <w:r w:rsidRPr="00081184">
        <w:rPr>
          <w:rFonts w:asciiTheme="majorHAnsi" w:hAnsiTheme="majorHAnsi"/>
          <w:lang w:val="en-US"/>
        </w:rPr>
        <w:t>For example, in summer, the consumption of ice cream and sunburns tend to happen at the same time. Even though you could probably plot a nice graph that shows that the higher the consumption of ice cream, the higher the incidence of sunburn, this does not mean that ice cream causes sunburn!</w:t>
      </w:r>
    </w:p>
    <w:p w14:paraId="436D464E" w14:textId="77777777" w:rsidR="00081184" w:rsidRPr="00081184" w:rsidRDefault="00081184" w:rsidP="00081184">
      <w:pPr>
        <w:jc w:val="both"/>
        <w:rPr>
          <w:rFonts w:asciiTheme="majorHAnsi" w:hAnsiTheme="majorHAnsi"/>
          <w:lang w:val="en-US"/>
        </w:rPr>
      </w:pPr>
    </w:p>
    <w:p w14:paraId="522EE61E" w14:textId="77777777" w:rsidR="00081184" w:rsidRPr="00081184" w:rsidRDefault="00081184" w:rsidP="00081184">
      <w:pPr>
        <w:jc w:val="both"/>
        <w:rPr>
          <w:rFonts w:asciiTheme="majorHAnsi" w:hAnsiTheme="majorHAnsi"/>
          <w:lang w:val="en-US"/>
        </w:rPr>
      </w:pPr>
      <w:r w:rsidRPr="00081184">
        <w:rPr>
          <w:rFonts w:asciiTheme="majorHAnsi" w:hAnsiTheme="majorHAnsi"/>
          <w:lang w:val="en-US"/>
        </w:rPr>
        <w:t>When looking at Qualitative Research, ask yourself…</w:t>
      </w:r>
    </w:p>
    <w:p w14:paraId="6C3EE72F" w14:textId="33B266EB" w:rsidR="00081184" w:rsidRPr="00081184" w:rsidRDefault="00081184" w:rsidP="00081184">
      <w:pPr>
        <w:numPr>
          <w:ilvl w:val="0"/>
          <w:numId w:val="32"/>
        </w:numPr>
        <w:jc w:val="both"/>
        <w:rPr>
          <w:rFonts w:asciiTheme="majorHAnsi" w:hAnsiTheme="majorHAnsi"/>
          <w:lang w:val="en-US"/>
        </w:rPr>
      </w:pPr>
      <w:r w:rsidRPr="00081184">
        <w:rPr>
          <w:rFonts w:asciiTheme="majorHAnsi" w:hAnsiTheme="majorHAnsi"/>
          <w:lang w:val="en-US"/>
        </w:rPr>
        <w:t>Who are the participants</w:t>
      </w:r>
      <w:r w:rsidR="00A0785F">
        <w:rPr>
          <w:rFonts w:asciiTheme="majorHAnsi" w:hAnsiTheme="majorHAnsi"/>
          <w:lang w:val="en-US"/>
        </w:rPr>
        <w:t>, and what are their potential u</w:t>
      </w:r>
      <w:r w:rsidRPr="00081184">
        <w:rPr>
          <w:rFonts w:asciiTheme="majorHAnsi" w:hAnsiTheme="majorHAnsi"/>
          <w:lang w:val="en-US"/>
        </w:rPr>
        <w:t>lterior motives?</w:t>
      </w:r>
    </w:p>
    <w:p w14:paraId="4437F18E" w14:textId="77777777" w:rsidR="00081184" w:rsidRPr="00081184" w:rsidRDefault="00081184" w:rsidP="00081184">
      <w:pPr>
        <w:numPr>
          <w:ilvl w:val="0"/>
          <w:numId w:val="32"/>
        </w:numPr>
        <w:jc w:val="both"/>
        <w:rPr>
          <w:rFonts w:asciiTheme="majorHAnsi" w:hAnsiTheme="majorHAnsi"/>
          <w:lang w:val="en-US"/>
        </w:rPr>
      </w:pPr>
      <w:r w:rsidRPr="00081184">
        <w:rPr>
          <w:rFonts w:asciiTheme="majorHAnsi" w:hAnsiTheme="majorHAnsi"/>
          <w:lang w:val="en-US"/>
        </w:rPr>
        <w:t>How does the researcher relate to the participants?</w:t>
      </w:r>
    </w:p>
    <w:p w14:paraId="313ABB9D" w14:textId="77777777" w:rsidR="00081184" w:rsidRPr="00081184" w:rsidRDefault="00081184" w:rsidP="00081184">
      <w:pPr>
        <w:numPr>
          <w:ilvl w:val="0"/>
          <w:numId w:val="32"/>
        </w:numPr>
        <w:jc w:val="both"/>
        <w:rPr>
          <w:rFonts w:asciiTheme="majorHAnsi" w:hAnsiTheme="majorHAnsi"/>
          <w:lang w:val="en-US"/>
        </w:rPr>
      </w:pPr>
      <w:r w:rsidRPr="00081184">
        <w:rPr>
          <w:rFonts w:asciiTheme="majorHAnsi" w:hAnsiTheme="majorHAnsi"/>
          <w:lang w:val="en-US"/>
        </w:rPr>
        <w:t>How is the data interpreted? What claims are made based on the data?</w:t>
      </w:r>
    </w:p>
    <w:p w14:paraId="353C4682" w14:textId="77777777" w:rsidR="00081184" w:rsidRPr="00081184" w:rsidRDefault="00081184" w:rsidP="00081184">
      <w:pPr>
        <w:numPr>
          <w:ilvl w:val="1"/>
          <w:numId w:val="32"/>
        </w:numPr>
        <w:jc w:val="both"/>
        <w:rPr>
          <w:rFonts w:asciiTheme="majorHAnsi" w:hAnsiTheme="majorHAnsi"/>
          <w:lang w:val="en-US"/>
        </w:rPr>
      </w:pPr>
      <w:r w:rsidRPr="00081184">
        <w:rPr>
          <w:rFonts w:asciiTheme="majorHAnsi" w:hAnsiTheme="majorHAnsi"/>
          <w:lang w:val="en-US"/>
        </w:rPr>
        <w:t>How transparent is the author about the process of interpretation?</w:t>
      </w:r>
    </w:p>
    <w:p w14:paraId="10B8AF0B" w14:textId="77777777" w:rsidR="00FC03B8" w:rsidRDefault="00FC03B8" w:rsidP="00081184">
      <w:pPr>
        <w:jc w:val="both"/>
        <w:rPr>
          <w:rFonts w:asciiTheme="majorHAnsi" w:hAnsiTheme="majorHAnsi"/>
          <w:lang w:val="en-US"/>
        </w:rPr>
      </w:pPr>
    </w:p>
    <w:p w14:paraId="6469C636" w14:textId="77777777" w:rsidR="00081184" w:rsidRPr="00081184" w:rsidRDefault="00081184" w:rsidP="00081184">
      <w:pPr>
        <w:jc w:val="both"/>
        <w:rPr>
          <w:rFonts w:asciiTheme="majorHAnsi" w:hAnsiTheme="majorHAnsi"/>
          <w:lang w:val="en-US"/>
        </w:rPr>
      </w:pPr>
      <w:r w:rsidRPr="00081184">
        <w:rPr>
          <w:rFonts w:asciiTheme="majorHAnsi" w:hAnsiTheme="majorHAnsi"/>
          <w:lang w:val="en-US"/>
        </w:rPr>
        <w:t>Whether quantitative or qualitative, good research that produced good evidence…</w:t>
      </w:r>
    </w:p>
    <w:p w14:paraId="48E5EF6A" w14:textId="77777777" w:rsidR="00081184" w:rsidRPr="00081184" w:rsidRDefault="00081184" w:rsidP="00081184">
      <w:pPr>
        <w:numPr>
          <w:ilvl w:val="0"/>
          <w:numId w:val="34"/>
        </w:numPr>
        <w:jc w:val="both"/>
        <w:rPr>
          <w:rFonts w:asciiTheme="majorHAnsi" w:hAnsiTheme="majorHAnsi"/>
          <w:lang w:val="en-US"/>
        </w:rPr>
      </w:pPr>
      <w:r w:rsidRPr="00081184">
        <w:rPr>
          <w:rFonts w:asciiTheme="majorHAnsi" w:hAnsiTheme="majorHAnsi"/>
          <w:lang w:val="en-US"/>
        </w:rPr>
        <w:t>Is open about its assumptions, theoretical background and limitations.</w:t>
      </w:r>
    </w:p>
    <w:p w14:paraId="381EA1A1" w14:textId="77777777" w:rsidR="00081184" w:rsidRPr="00081184" w:rsidRDefault="00081184" w:rsidP="00081184">
      <w:pPr>
        <w:numPr>
          <w:ilvl w:val="0"/>
          <w:numId w:val="33"/>
        </w:numPr>
        <w:jc w:val="both"/>
        <w:rPr>
          <w:rFonts w:asciiTheme="majorHAnsi" w:hAnsiTheme="majorHAnsi"/>
          <w:lang w:val="en-US"/>
        </w:rPr>
      </w:pPr>
      <w:r w:rsidRPr="00081184">
        <w:rPr>
          <w:rFonts w:asciiTheme="majorHAnsi" w:hAnsiTheme="majorHAnsi"/>
          <w:lang w:val="en-US"/>
        </w:rPr>
        <w:t>Is transparent about and rigorous in its methodology.</w:t>
      </w:r>
    </w:p>
    <w:p w14:paraId="0A2B7B74" w14:textId="77777777" w:rsidR="00081184" w:rsidRPr="00081184" w:rsidRDefault="00081184" w:rsidP="00081184">
      <w:pPr>
        <w:numPr>
          <w:ilvl w:val="0"/>
          <w:numId w:val="33"/>
        </w:numPr>
        <w:jc w:val="both"/>
        <w:rPr>
          <w:rFonts w:asciiTheme="majorHAnsi" w:hAnsiTheme="majorHAnsi"/>
          <w:lang w:val="en-US"/>
        </w:rPr>
      </w:pPr>
      <w:r w:rsidRPr="00081184">
        <w:rPr>
          <w:rFonts w:asciiTheme="majorHAnsi" w:hAnsiTheme="majorHAnsi"/>
          <w:lang w:val="en-US"/>
        </w:rPr>
        <w:t>Makes clear how data was interpreted in order to arrive at its conclusions.</w:t>
      </w:r>
    </w:p>
    <w:p w14:paraId="412BBC13" w14:textId="77777777" w:rsidR="00081184" w:rsidRPr="00081184" w:rsidRDefault="00081184" w:rsidP="00081184">
      <w:pPr>
        <w:numPr>
          <w:ilvl w:val="0"/>
          <w:numId w:val="33"/>
        </w:numPr>
        <w:jc w:val="both"/>
        <w:rPr>
          <w:rFonts w:asciiTheme="majorHAnsi" w:hAnsiTheme="majorHAnsi"/>
          <w:lang w:val="en-US"/>
        </w:rPr>
      </w:pPr>
      <w:r w:rsidRPr="00081184">
        <w:rPr>
          <w:rFonts w:asciiTheme="majorHAnsi" w:hAnsiTheme="majorHAnsi"/>
          <w:lang w:val="en-US"/>
        </w:rPr>
        <w:t>Does not make claims it cannot really substantiate.</w:t>
      </w:r>
    </w:p>
    <w:p w14:paraId="3FB5E57A" w14:textId="77777777" w:rsidR="00D3288A" w:rsidRPr="002E02DC" w:rsidRDefault="00D3288A" w:rsidP="005D6DD8">
      <w:pPr>
        <w:rPr>
          <w:rFonts w:asciiTheme="majorHAnsi" w:hAnsiTheme="majorHAnsi"/>
          <w:i/>
          <w:color w:val="C0504D" w:themeColor="accent2"/>
          <w:lang w:val="en-US"/>
        </w:rPr>
      </w:pPr>
    </w:p>
    <w:p w14:paraId="3A89A9E0" w14:textId="702A15F8" w:rsidR="00B254E5" w:rsidRPr="00CE3982" w:rsidRDefault="00B254E5" w:rsidP="00B254E5">
      <w:pPr>
        <w:jc w:val="both"/>
        <w:rPr>
          <w:rFonts w:asciiTheme="majorHAnsi" w:hAnsiTheme="majorHAnsi"/>
          <w:lang w:val="en-US"/>
        </w:rPr>
      </w:pPr>
      <w:r w:rsidRPr="00CE3982">
        <w:rPr>
          <w:rFonts w:asciiTheme="majorHAnsi" w:hAnsiTheme="majorHAnsi"/>
          <w:b/>
          <w:lang w:val="en-US"/>
        </w:rPr>
        <w:t xml:space="preserve">Empirical </w:t>
      </w:r>
      <w:r w:rsidR="00065AF0" w:rsidRPr="00CE3982">
        <w:rPr>
          <w:rFonts w:asciiTheme="majorHAnsi" w:hAnsiTheme="majorHAnsi"/>
          <w:b/>
          <w:lang w:val="en-US"/>
        </w:rPr>
        <w:t>Analysis</w:t>
      </w:r>
      <w:r w:rsidRPr="00CE3982">
        <w:rPr>
          <w:rFonts w:asciiTheme="majorHAnsi" w:hAnsiTheme="majorHAnsi"/>
          <w:lang w:val="en-US"/>
        </w:rPr>
        <w:t xml:space="preserve">: research is quantitative if it measures concepts in terms of </w:t>
      </w:r>
      <w:r w:rsidRPr="00CE3982">
        <w:rPr>
          <w:rFonts w:asciiTheme="majorHAnsi" w:hAnsiTheme="majorHAnsi"/>
          <w:b/>
          <w:lang w:val="en-US"/>
        </w:rPr>
        <w:t>numbers</w:t>
      </w:r>
      <w:r w:rsidRPr="00CE3982">
        <w:rPr>
          <w:rFonts w:asciiTheme="majorHAnsi" w:hAnsiTheme="majorHAnsi"/>
          <w:lang w:val="en-US"/>
        </w:rPr>
        <w:t>.</w:t>
      </w:r>
    </w:p>
    <w:p w14:paraId="6B8D1EBC" w14:textId="6A4D6ACC" w:rsidR="00ED6946" w:rsidRPr="00CE3982" w:rsidRDefault="00ED6946" w:rsidP="00E01F21">
      <w:pPr>
        <w:pStyle w:val="ListParagraph"/>
        <w:numPr>
          <w:ilvl w:val="0"/>
          <w:numId w:val="37"/>
        </w:numPr>
        <w:rPr>
          <w:rFonts w:asciiTheme="majorHAnsi" w:hAnsiTheme="majorHAnsi"/>
          <w:sz w:val="24"/>
          <w:szCs w:val="24"/>
        </w:rPr>
      </w:pPr>
      <w:r w:rsidRPr="00CE3982">
        <w:rPr>
          <w:rFonts w:asciiTheme="majorHAnsi" w:hAnsiTheme="majorHAnsi"/>
          <w:sz w:val="24"/>
          <w:szCs w:val="24"/>
        </w:rPr>
        <w:t>Some</w:t>
      </w:r>
      <w:r w:rsidR="00F14C70" w:rsidRPr="00CE3982">
        <w:rPr>
          <w:rFonts w:asciiTheme="majorHAnsi" w:hAnsiTheme="majorHAnsi"/>
          <w:sz w:val="24"/>
          <w:szCs w:val="24"/>
        </w:rPr>
        <w:t xml:space="preserve"> of the concepts in this course (from the syllabus</w:t>
      </w:r>
      <w:r w:rsidR="008C3D16" w:rsidRPr="00CE3982">
        <w:rPr>
          <w:rFonts w:asciiTheme="majorHAnsi" w:hAnsiTheme="majorHAnsi"/>
          <w:sz w:val="24"/>
          <w:szCs w:val="24"/>
        </w:rPr>
        <w:t xml:space="preserve">; </w:t>
      </w:r>
      <w:r w:rsidR="00B70373" w:rsidRPr="00CE3982">
        <w:rPr>
          <w:rFonts w:asciiTheme="majorHAnsi" w:hAnsiTheme="majorHAnsi"/>
          <w:sz w:val="24"/>
          <w:szCs w:val="24"/>
        </w:rPr>
        <w:t>see slides</w:t>
      </w:r>
      <w:r w:rsidR="00F14C70" w:rsidRPr="00CE3982">
        <w:rPr>
          <w:rFonts w:asciiTheme="majorHAnsi" w:hAnsiTheme="majorHAnsi"/>
          <w:sz w:val="24"/>
          <w:szCs w:val="24"/>
        </w:rPr>
        <w:t>).</w:t>
      </w:r>
    </w:p>
    <w:p w14:paraId="395989DD" w14:textId="2E232403" w:rsidR="00E01F21" w:rsidRPr="00CE3982" w:rsidRDefault="00E01F21" w:rsidP="00E01F21">
      <w:pPr>
        <w:pStyle w:val="ListParagraph"/>
        <w:numPr>
          <w:ilvl w:val="0"/>
          <w:numId w:val="37"/>
        </w:numPr>
        <w:spacing w:line="240" w:lineRule="auto"/>
        <w:rPr>
          <w:rFonts w:asciiTheme="majorHAnsi" w:hAnsiTheme="majorHAnsi"/>
          <w:sz w:val="24"/>
          <w:szCs w:val="24"/>
        </w:rPr>
      </w:pPr>
      <w:r w:rsidRPr="00CE3982">
        <w:rPr>
          <w:rFonts w:asciiTheme="majorHAnsi" w:hAnsiTheme="majorHAnsi"/>
          <w:sz w:val="24"/>
          <w:szCs w:val="24"/>
        </w:rPr>
        <w:t xml:space="preserve">concepts are </w:t>
      </w:r>
      <w:r w:rsidRPr="00CE3982">
        <w:rPr>
          <w:rFonts w:asciiTheme="majorHAnsi" w:hAnsiTheme="majorHAnsi"/>
          <w:b/>
          <w:sz w:val="24"/>
          <w:szCs w:val="24"/>
        </w:rPr>
        <w:t>abstract</w:t>
      </w:r>
      <w:r w:rsidRPr="00CE3982">
        <w:rPr>
          <w:rFonts w:asciiTheme="majorHAnsi" w:hAnsiTheme="majorHAnsi"/>
          <w:sz w:val="24"/>
          <w:szCs w:val="24"/>
        </w:rPr>
        <w:t>.</w:t>
      </w:r>
    </w:p>
    <w:p w14:paraId="0B24FCE2" w14:textId="77777777" w:rsidR="00B254E5" w:rsidRPr="00CE3982" w:rsidRDefault="00B254E5" w:rsidP="00B254E5">
      <w:pPr>
        <w:pStyle w:val="ListParagraph"/>
        <w:numPr>
          <w:ilvl w:val="0"/>
          <w:numId w:val="18"/>
        </w:numPr>
        <w:spacing w:line="240" w:lineRule="auto"/>
        <w:rPr>
          <w:rFonts w:asciiTheme="majorHAnsi" w:hAnsiTheme="majorHAnsi"/>
          <w:sz w:val="24"/>
          <w:szCs w:val="24"/>
        </w:rPr>
      </w:pPr>
      <w:r w:rsidRPr="00CE3982">
        <w:rPr>
          <w:rFonts w:asciiTheme="majorHAnsi" w:hAnsiTheme="majorHAnsi"/>
          <w:sz w:val="24"/>
          <w:szCs w:val="24"/>
        </w:rPr>
        <w:t xml:space="preserve">Empirical evidence, on the other hand, refers to data/evidence that can be </w:t>
      </w:r>
      <w:r w:rsidRPr="00CE3982">
        <w:rPr>
          <w:rFonts w:asciiTheme="majorHAnsi" w:hAnsiTheme="majorHAnsi"/>
          <w:b/>
          <w:sz w:val="24"/>
          <w:szCs w:val="24"/>
        </w:rPr>
        <w:t>observed</w:t>
      </w:r>
      <w:r w:rsidRPr="00CE3982">
        <w:rPr>
          <w:rFonts w:asciiTheme="majorHAnsi" w:hAnsiTheme="majorHAnsi"/>
          <w:sz w:val="24"/>
          <w:szCs w:val="24"/>
        </w:rPr>
        <w:t xml:space="preserve"> in the real world (i.e. ‘operational’).</w:t>
      </w:r>
    </w:p>
    <w:p w14:paraId="250627C5" w14:textId="77777777" w:rsidR="00B254E5" w:rsidRPr="00CE3982" w:rsidRDefault="00B254E5" w:rsidP="00B254E5">
      <w:pPr>
        <w:pStyle w:val="ListParagraph"/>
        <w:numPr>
          <w:ilvl w:val="0"/>
          <w:numId w:val="18"/>
        </w:numPr>
        <w:spacing w:line="240" w:lineRule="auto"/>
        <w:rPr>
          <w:rFonts w:asciiTheme="majorHAnsi" w:hAnsiTheme="majorHAnsi"/>
          <w:sz w:val="24"/>
          <w:szCs w:val="24"/>
        </w:rPr>
      </w:pPr>
      <w:r w:rsidRPr="00CE3982">
        <w:rPr>
          <w:rFonts w:asciiTheme="majorHAnsi" w:hAnsiTheme="majorHAnsi"/>
          <w:sz w:val="24"/>
          <w:szCs w:val="24"/>
        </w:rPr>
        <w:t>An operationalised concept is referred to as a ‘</w:t>
      </w:r>
      <w:r w:rsidRPr="00CE3982">
        <w:rPr>
          <w:rFonts w:asciiTheme="majorHAnsi" w:hAnsiTheme="majorHAnsi"/>
          <w:b/>
          <w:sz w:val="24"/>
          <w:szCs w:val="24"/>
        </w:rPr>
        <w:t>variable</w:t>
      </w:r>
      <w:r w:rsidRPr="00CE3982">
        <w:rPr>
          <w:rFonts w:asciiTheme="majorHAnsi" w:hAnsiTheme="majorHAnsi"/>
          <w:sz w:val="24"/>
          <w:szCs w:val="24"/>
        </w:rPr>
        <w:t>.’</w:t>
      </w:r>
    </w:p>
    <w:p w14:paraId="1D9B16D9" w14:textId="35839280" w:rsidR="00E01F21" w:rsidRPr="00CE3982" w:rsidRDefault="00E01F21" w:rsidP="00E01F21">
      <w:pPr>
        <w:pStyle w:val="ListParagraph"/>
        <w:numPr>
          <w:ilvl w:val="0"/>
          <w:numId w:val="18"/>
        </w:numPr>
        <w:spacing w:line="240" w:lineRule="auto"/>
        <w:rPr>
          <w:rFonts w:asciiTheme="majorHAnsi" w:hAnsiTheme="majorHAnsi"/>
          <w:sz w:val="24"/>
          <w:szCs w:val="24"/>
        </w:rPr>
      </w:pPr>
      <w:r w:rsidRPr="00CE3982">
        <w:rPr>
          <w:rFonts w:asciiTheme="majorHAnsi" w:hAnsiTheme="majorHAnsi"/>
          <w:sz w:val="24"/>
          <w:szCs w:val="24"/>
          <w:lang w:val="en-US"/>
        </w:rPr>
        <w:t xml:space="preserve">This requires using a </w:t>
      </w:r>
      <w:r w:rsidRPr="00CE3982">
        <w:rPr>
          <w:rFonts w:asciiTheme="majorHAnsi" w:hAnsiTheme="majorHAnsi"/>
          <w:b/>
          <w:sz w:val="24"/>
          <w:szCs w:val="24"/>
          <w:lang w:val="en-US"/>
        </w:rPr>
        <w:t>proxy</w:t>
      </w:r>
      <w:r w:rsidRPr="00CE3982">
        <w:rPr>
          <w:rFonts w:asciiTheme="majorHAnsi" w:hAnsiTheme="majorHAnsi"/>
          <w:i/>
          <w:sz w:val="24"/>
          <w:szCs w:val="24"/>
          <w:lang w:val="en-US"/>
        </w:rPr>
        <w:t xml:space="preserve"> </w:t>
      </w:r>
      <w:r w:rsidRPr="00CE3982">
        <w:rPr>
          <w:rFonts w:asciiTheme="majorHAnsi" w:hAnsiTheme="majorHAnsi"/>
          <w:sz w:val="24"/>
          <w:szCs w:val="24"/>
          <w:lang w:val="en-US"/>
        </w:rPr>
        <w:t xml:space="preserve">for the concept. </w:t>
      </w:r>
    </w:p>
    <w:p w14:paraId="7E262132" w14:textId="77777777" w:rsidR="001828F7" w:rsidRPr="00CE3982" w:rsidRDefault="00740733" w:rsidP="00E01F21">
      <w:pPr>
        <w:numPr>
          <w:ilvl w:val="0"/>
          <w:numId w:val="18"/>
        </w:numPr>
        <w:rPr>
          <w:rFonts w:asciiTheme="majorHAnsi" w:hAnsiTheme="majorHAnsi"/>
          <w:lang w:val="en-ZA"/>
        </w:rPr>
      </w:pPr>
      <w:r w:rsidRPr="00CE3982">
        <w:rPr>
          <w:rFonts w:asciiTheme="majorHAnsi" w:hAnsiTheme="majorHAnsi"/>
          <w:b/>
          <w:lang w:val="en-US"/>
        </w:rPr>
        <w:t>Variables</w:t>
      </w:r>
      <w:r w:rsidRPr="00CE3982">
        <w:rPr>
          <w:rFonts w:asciiTheme="majorHAnsi" w:hAnsiTheme="majorHAnsi"/>
          <w:lang w:val="en-US"/>
        </w:rPr>
        <w:t xml:space="preserve"> are concepts that are defined in such a way that they can be observed and/or measured in some way.</w:t>
      </w:r>
    </w:p>
    <w:p w14:paraId="17D476E0" w14:textId="77777777" w:rsidR="001828F7" w:rsidRPr="00CE3982" w:rsidRDefault="00740733" w:rsidP="00E01F21">
      <w:pPr>
        <w:numPr>
          <w:ilvl w:val="0"/>
          <w:numId w:val="18"/>
        </w:numPr>
        <w:rPr>
          <w:rFonts w:asciiTheme="majorHAnsi" w:hAnsiTheme="majorHAnsi"/>
          <w:lang w:val="en-ZA"/>
        </w:rPr>
      </w:pPr>
      <w:r w:rsidRPr="00CE3982">
        <w:rPr>
          <w:rFonts w:asciiTheme="majorHAnsi" w:hAnsiTheme="majorHAnsi"/>
          <w:lang w:val="en-US"/>
        </w:rPr>
        <w:t>Variables can be evaluated in terms of their validity and reliability.</w:t>
      </w:r>
    </w:p>
    <w:p w14:paraId="152956E4" w14:textId="3654DCD1" w:rsidR="00E01F21" w:rsidRPr="00CE3982" w:rsidRDefault="00740733" w:rsidP="00E01F21">
      <w:pPr>
        <w:numPr>
          <w:ilvl w:val="0"/>
          <w:numId w:val="18"/>
        </w:numPr>
        <w:rPr>
          <w:rFonts w:asciiTheme="majorHAnsi" w:hAnsiTheme="majorHAnsi"/>
          <w:lang w:val="en-ZA"/>
        </w:rPr>
      </w:pPr>
      <w:r w:rsidRPr="00CE3982">
        <w:rPr>
          <w:rFonts w:asciiTheme="majorHAnsi" w:hAnsiTheme="majorHAnsi"/>
          <w:lang w:val="en-US"/>
        </w:rPr>
        <w:t>We distinguish between dependent and independent variables.</w:t>
      </w:r>
    </w:p>
    <w:p w14:paraId="358A91F2" w14:textId="0DD8E03D" w:rsidR="00AC1C46" w:rsidRDefault="00E52633" w:rsidP="00CE3982">
      <w:pPr>
        <w:pStyle w:val="ListParagraph"/>
        <w:numPr>
          <w:ilvl w:val="0"/>
          <w:numId w:val="18"/>
        </w:numPr>
        <w:spacing w:line="240" w:lineRule="auto"/>
        <w:rPr>
          <w:rFonts w:asciiTheme="majorHAnsi" w:hAnsiTheme="majorHAnsi"/>
          <w:sz w:val="24"/>
          <w:szCs w:val="24"/>
        </w:rPr>
      </w:pPr>
      <w:r w:rsidRPr="00CE3982">
        <w:rPr>
          <w:rFonts w:asciiTheme="majorHAnsi" w:hAnsiTheme="majorHAnsi"/>
          <w:sz w:val="24"/>
          <w:szCs w:val="24"/>
        </w:rPr>
        <w:t xml:space="preserve">Variables can be </w:t>
      </w:r>
      <w:r w:rsidRPr="00CE3982">
        <w:rPr>
          <w:rFonts w:asciiTheme="majorHAnsi" w:hAnsiTheme="majorHAnsi"/>
          <w:b/>
          <w:sz w:val="24"/>
          <w:szCs w:val="24"/>
        </w:rPr>
        <w:t>dependent or independent</w:t>
      </w:r>
      <w:r w:rsidRPr="00CE3982">
        <w:rPr>
          <w:rFonts w:asciiTheme="majorHAnsi" w:hAnsiTheme="majorHAnsi"/>
          <w:sz w:val="24"/>
          <w:szCs w:val="24"/>
        </w:rPr>
        <w:t xml:space="preserve">. </w:t>
      </w:r>
    </w:p>
    <w:p w14:paraId="541F46EC" w14:textId="77777777" w:rsidR="00CE3982" w:rsidRDefault="00CE3982" w:rsidP="00CE3982">
      <w:pPr>
        <w:rPr>
          <w:rFonts w:asciiTheme="majorHAnsi" w:hAnsiTheme="majorHAnsi"/>
        </w:rPr>
      </w:pPr>
    </w:p>
    <w:p w14:paraId="5DCAA844" w14:textId="77777777" w:rsidR="00CE3982" w:rsidRPr="00CB5E69" w:rsidRDefault="00CE3982" w:rsidP="00CE3982">
      <w:pPr>
        <w:pStyle w:val="ListParagraph"/>
        <w:numPr>
          <w:ilvl w:val="0"/>
          <w:numId w:val="43"/>
        </w:numPr>
        <w:rPr>
          <w:rFonts w:asciiTheme="majorHAnsi" w:hAnsiTheme="majorHAnsi"/>
          <w:sz w:val="24"/>
          <w:szCs w:val="24"/>
        </w:rPr>
      </w:pPr>
      <w:r w:rsidRPr="00CB5E69">
        <w:rPr>
          <w:rFonts w:asciiTheme="majorHAnsi" w:hAnsiTheme="majorHAnsi"/>
          <w:sz w:val="24"/>
          <w:szCs w:val="24"/>
        </w:rPr>
        <w:t>Dependent Variables</w:t>
      </w:r>
    </w:p>
    <w:p w14:paraId="62E43DD6" w14:textId="42A612D8" w:rsidR="00CE3982" w:rsidRPr="00CB5E69" w:rsidRDefault="00CE3982" w:rsidP="00CE3982">
      <w:pPr>
        <w:pStyle w:val="ListParagraph"/>
        <w:numPr>
          <w:ilvl w:val="1"/>
          <w:numId w:val="43"/>
        </w:numPr>
        <w:rPr>
          <w:rFonts w:asciiTheme="majorHAnsi" w:hAnsiTheme="majorHAnsi"/>
          <w:sz w:val="24"/>
          <w:szCs w:val="24"/>
        </w:rPr>
      </w:pPr>
      <w:r w:rsidRPr="00CB5E69">
        <w:rPr>
          <w:rFonts w:asciiTheme="majorHAnsi" w:hAnsiTheme="majorHAnsi"/>
          <w:sz w:val="24"/>
          <w:szCs w:val="24"/>
        </w:rPr>
        <w:t>Can be changed by other factors.</w:t>
      </w:r>
    </w:p>
    <w:p w14:paraId="1178C8CA" w14:textId="77777777" w:rsidR="00CE3982" w:rsidRPr="00CB5E69" w:rsidRDefault="00CE3982" w:rsidP="00CE3982">
      <w:pPr>
        <w:pStyle w:val="ListParagraph"/>
        <w:numPr>
          <w:ilvl w:val="0"/>
          <w:numId w:val="43"/>
        </w:numPr>
        <w:rPr>
          <w:rFonts w:asciiTheme="majorHAnsi" w:hAnsiTheme="majorHAnsi"/>
          <w:sz w:val="24"/>
          <w:szCs w:val="24"/>
        </w:rPr>
      </w:pPr>
      <w:r w:rsidRPr="00CB5E69">
        <w:rPr>
          <w:rFonts w:asciiTheme="majorHAnsi" w:hAnsiTheme="majorHAnsi"/>
          <w:sz w:val="24"/>
          <w:szCs w:val="24"/>
        </w:rPr>
        <w:t>Independent Variables</w:t>
      </w:r>
    </w:p>
    <w:p w14:paraId="518A47A8" w14:textId="61BB983D" w:rsidR="00CE3982" w:rsidRPr="00CB5E69" w:rsidRDefault="00CE3982" w:rsidP="00CE3982">
      <w:pPr>
        <w:pStyle w:val="ListParagraph"/>
        <w:numPr>
          <w:ilvl w:val="1"/>
          <w:numId w:val="43"/>
        </w:numPr>
        <w:rPr>
          <w:rFonts w:asciiTheme="majorHAnsi" w:hAnsiTheme="majorHAnsi"/>
          <w:sz w:val="24"/>
          <w:szCs w:val="24"/>
        </w:rPr>
      </w:pPr>
      <w:r w:rsidRPr="00CB5E69">
        <w:rPr>
          <w:rFonts w:asciiTheme="majorHAnsi" w:hAnsiTheme="majorHAnsi"/>
          <w:sz w:val="24"/>
          <w:szCs w:val="24"/>
        </w:rPr>
        <w:t>Are not affected by changes in other factors</w:t>
      </w:r>
    </w:p>
    <w:p w14:paraId="40EBE9FF" w14:textId="77777777" w:rsidR="00CE3982" w:rsidRDefault="00CE3982" w:rsidP="00CE3982">
      <w:pPr>
        <w:rPr>
          <w:rFonts w:asciiTheme="majorHAnsi" w:hAnsiTheme="majorHAnsi"/>
        </w:rPr>
      </w:pPr>
      <w:r w:rsidRPr="00CB5E69">
        <w:rPr>
          <w:rFonts w:asciiTheme="majorHAnsi" w:hAnsiTheme="majorHAnsi"/>
        </w:rPr>
        <w:t>(Independent variable) causes a change in (dependent variable) and it isn’t possible that (dependent variable) could cause a change in (independent variable)</w:t>
      </w:r>
    </w:p>
    <w:p w14:paraId="1780269E" w14:textId="77777777" w:rsidR="00CB5E69" w:rsidRDefault="00CB5E69" w:rsidP="00CE3982">
      <w:pPr>
        <w:rPr>
          <w:rFonts w:asciiTheme="majorHAnsi" w:hAnsiTheme="majorHAnsi"/>
        </w:rPr>
      </w:pPr>
    </w:p>
    <w:p w14:paraId="2A563638" w14:textId="585137A2" w:rsidR="00CB5E69" w:rsidRPr="00CB5E69" w:rsidRDefault="00CB5E69" w:rsidP="00CE3982">
      <w:pPr>
        <w:rPr>
          <w:rFonts w:asciiTheme="majorHAnsi" w:hAnsiTheme="majorHAnsi"/>
          <w:i/>
          <w:color w:val="C0504D" w:themeColor="accent2"/>
        </w:rPr>
      </w:pPr>
      <w:commentRangeStart w:id="7"/>
      <w:r w:rsidRPr="00CB5E69">
        <w:rPr>
          <w:rFonts w:asciiTheme="majorHAnsi" w:hAnsiTheme="majorHAnsi"/>
          <w:i/>
          <w:color w:val="C0504D" w:themeColor="accent2"/>
        </w:rPr>
        <w:t>N</w:t>
      </w:r>
      <w:r w:rsidR="00D41DBC">
        <w:rPr>
          <w:rFonts w:asciiTheme="majorHAnsi" w:hAnsiTheme="majorHAnsi"/>
          <w:i/>
          <w:color w:val="C0504D" w:themeColor="accent2"/>
        </w:rPr>
        <w:t>ot sure whether this is a</w:t>
      </w:r>
      <w:r w:rsidRPr="00CB5E69">
        <w:rPr>
          <w:rFonts w:asciiTheme="majorHAnsi" w:hAnsiTheme="majorHAnsi"/>
          <w:i/>
          <w:color w:val="C0504D" w:themeColor="accent2"/>
        </w:rPr>
        <w:t xml:space="preserve"> sound </w:t>
      </w:r>
      <w:r w:rsidR="00D41DBC">
        <w:rPr>
          <w:rFonts w:asciiTheme="majorHAnsi" w:hAnsiTheme="majorHAnsi"/>
          <w:i/>
          <w:color w:val="C0504D" w:themeColor="accent2"/>
        </w:rPr>
        <w:t xml:space="preserve">example </w:t>
      </w:r>
      <w:r w:rsidRPr="00CB5E69">
        <w:rPr>
          <w:rFonts w:asciiTheme="majorHAnsi" w:hAnsiTheme="majorHAnsi"/>
          <w:i/>
          <w:color w:val="C0504D" w:themeColor="accent2"/>
        </w:rPr>
        <w:t xml:space="preserve">– you could do a study to determine whether increased </w:t>
      </w:r>
      <w:proofErr w:type="spellStart"/>
      <w:r w:rsidRPr="00CB5E69">
        <w:rPr>
          <w:rFonts w:asciiTheme="majorHAnsi" w:hAnsiTheme="majorHAnsi"/>
          <w:i/>
          <w:color w:val="C0504D" w:themeColor="accent2"/>
        </w:rPr>
        <w:t>govt</w:t>
      </w:r>
      <w:proofErr w:type="spellEnd"/>
      <w:r w:rsidRPr="00CB5E69">
        <w:rPr>
          <w:rFonts w:asciiTheme="majorHAnsi" w:hAnsiTheme="majorHAnsi"/>
          <w:i/>
          <w:color w:val="C0504D" w:themeColor="accent2"/>
        </w:rPr>
        <w:t xml:space="preserve"> revenue mak</w:t>
      </w:r>
      <w:r w:rsidR="002457E8">
        <w:rPr>
          <w:rFonts w:asciiTheme="majorHAnsi" w:hAnsiTheme="majorHAnsi"/>
          <w:i/>
          <w:color w:val="C0504D" w:themeColor="accent2"/>
        </w:rPr>
        <w:t xml:space="preserve">e a country less risky for </w:t>
      </w:r>
      <w:proofErr w:type="spellStart"/>
      <w:r w:rsidR="002457E8">
        <w:rPr>
          <w:rFonts w:asciiTheme="majorHAnsi" w:hAnsiTheme="majorHAnsi"/>
          <w:i/>
          <w:color w:val="C0504D" w:themeColor="accent2"/>
        </w:rPr>
        <w:t>FD</w:t>
      </w:r>
      <w:commentRangeEnd w:id="7"/>
      <w:r w:rsidR="002457E8">
        <w:rPr>
          <w:rFonts w:asciiTheme="majorHAnsi" w:hAnsiTheme="majorHAnsi"/>
          <w:i/>
          <w:color w:val="C0504D" w:themeColor="accent2"/>
        </w:rPr>
        <w:t>I</w:t>
      </w:r>
      <w:proofErr w:type="spellEnd"/>
      <w:r w:rsidR="00D41DBC">
        <w:rPr>
          <w:rStyle w:val="CommentReference"/>
          <w:lang w:val="en-US"/>
        </w:rPr>
        <w:commentReference w:id="7"/>
      </w:r>
    </w:p>
    <w:p w14:paraId="442F4409" w14:textId="77777777" w:rsidR="00CB5E69" w:rsidRDefault="00CB5E69" w:rsidP="00CE3982">
      <w:pPr>
        <w:rPr>
          <w:rFonts w:asciiTheme="majorHAnsi" w:hAnsiTheme="majorHAnsi"/>
        </w:rPr>
      </w:pPr>
    </w:p>
    <w:p w14:paraId="6451D9D8" w14:textId="7779583E" w:rsidR="00CB5E69" w:rsidRPr="00CB5E69" w:rsidRDefault="00CB5E69" w:rsidP="00CE3982">
      <w:pPr>
        <w:rPr>
          <w:rFonts w:asciiTheme="majorHAnsi" w:hAnsiTheme="majorHAnsi"/>
        </w:rPr>
      </w:pPr>
      <w:r>
        <w:rPr>
          <w:rFonts w:asciiTheme="majorHAnsi" w:hAnsiTheme="majorHAnsi"/>
        </w:rPr>
        <w:t>FDI can cause a change in government revenue, but it isn’t possible that government revenue could cause a change in FDI.</w:t>
      </w:r>
    </w:p>
    <w:p w14:paraId="2276CDB7" w14:textId="77777777" w:rsidR="00CE3982" w:rsidRPr="00CE3982" w:rsidRDefault="00CE3982" w:rsidP="00CE3982">
      <w:pPr>
        <w:rPr>
          <w:rFonts w:asciiTheme="majorHAnsi" w:hAnsiTheme="majorHAnsi"/>
        </w:rPr>
      </w:pPr>
    </w:p>
    <w:p w14:paraId="2AC196DA" w14:textId="1BD2334F" w:rsidR="00AC1C46" w:rsidRPr="004B4258" w:rsidRDefault="006E1C26" w:rsidP="00AC1C46">
      <w:pPr>
        <w:pBdr>
          <w:top w:val="single" w:sz="4" w:space="1" w:color="auto"/>
          <w:left w:val="single" w:sz="4" w:space="4" w:color="auto"/>
          <w:bottom w:val="single" w:sz="4" w:space="1" w:color="auto"/>
          <w:right w:val="single" w:sz="4" w:space="4" w:color="auto"/>
        </w:pBdr>
        <w:rPr>
          <w:rFonts w:asciiTheme="majorHAnsi" w:hAnsiTheme="majorHAnsi"/>
          <w:i/>
        </w:rPr>
      </w:pPr>
      <w:r w:rsidRPr="006E1C26">
        <w:rPr>
          <w:rFonts w:asciiTheme="majorHAnsi" w:hAnsiTheme="majorHAnsi"/>
          <w:b/>
          <w:i/>
        </w:rPr>
        <w:t>Exercise</w:t>
      </w:r>
      <w:r w:rsidR="00AC1C46" w:rsidRPr="004B4258">
        <w:rPr>
          <w:rFonts w:asciiTheme="majorHAnsi" w:hAnsiTheme="majorHAnsi"/>
          <w:i/>
        </w:rPr>
        <w:t xml:space="preserve">: </w:t>
      </w:r>
      <w:r w:rsidR="00571629" w:rsidRPr="004B4258">
        <w:rPr>
          <w:rFonts w:asciiTheme="majorHAnsi" w:hAnsiTheme="majorHAnsi"/>
          <w:i/>
        </w:rPr>
        <w:t>How do we measure key concepts in political studies</w:t>
      </w:r>
      <w:r w:rsidR="00AC1C46" w:rsidRPr="004B4258">
        <w:rPr>
          <w:rFonts w:asciiTheme="majorHAnsi" w:hAnsiTheme="majorHAnsi"/>
          <w:i/>
        </w:rPr>
        <w:t>?</w:t>
      </w:r>
    </w:p>
    <w:p w14:paraId="44B548D0" w14:textId="6803EA97" w:rsidR="00571629" w:rsidRPr="004B4258" w:rsidRDefault="004B4258" w:rsidP="00475EE3">
      <w:pPr>
        <w:pStyle w:val="ListParagraph"/>
        <w:numPr>
          <w:ilvl w:val="0"/>
          <w:numId w:val="23"/>
        </w:numPr>
        <w:pBdr>
          <w:top w:val="single" w:sz="4" w:space="1" w:color="auto"/>
          <w:left w:val="single" w:sz="4" w:space="4" w:color="auto"/>
          <w:bottom w:val="single" w:sz="4" w:space="1" w:color="auto"/>
          <w:right w:val="single" w:sz="4" w:space="4" w:color="auto"/>
        </w:pBdr>
        <w:spacing w:line="240" w:lineRule="auto"/>
        <w:rPr>
          <w:rFonts w:asciiTheme="majorHAnsi" w:hAnsiTheme="majorHAnsi"/>
          <w:i/>
          <w:sz w:val="24"/>
          <w:szCs w:val="24"/>
        </w:rPr>
      </w:pPr>
      <w:commentRangeStart w:id="8"/>
      <w:r w:rsidRPr="004B4258">
        <w:rPr>
          <w:rFonts w:asciiTheme="majorHAnsi" w:hAnsiTheme="majorHAnsi"/>
          <w:i/>
          <w:sz w:val="24"/>
          <w:szCs w:val="24"/>
        </w:rPr>
        <w:t>Trade</w:t>
      </w:r>
      <w:r w:rsidR="00571629" w:rsidRPr="004B4258">
        <w:rPr>
          <w:rFonts w:asciiTheme="majorHAnsi" w:hAnsiTheme="majorHAnsi"/>
          <w:i/>
          <w:sz w:val="24"/>
          <w:szCs w:val="24"/>
        </w:rPr>
        <w:t>.</w:t>
      </w:r>
      <w:r w:rsidR="005E1387" w:rsidRPr="004B4258">
        <w:rPr>
          <w:rFonts w:asciiTheme="majorHAnsi" w:hAnsiTheme="majorHAnsi"/>
          <w:i/>
          <w:sz w:val="24"/>
          <w:szCs w:val="24"/>
        </w:rPr>
        <w:tab/>
      </w:r>
      <w:r w:rsidR="005E1387" w:rsidRPr="004B4258">
        <w:rPr>
          <w:rFonts w:asciiTheme="majorHAnsi" w:hAnsiTheme="majorHAnsi"/>
          <w:i/>
          <w:sz w:val="24"/>
          <w:szCs w:val="24"/>
        </w:rPr>
        <w:tab/>
      </w:r>
      <w:r w:rsidR="005E1387" w:rsidRPr="004B4258">
        <w:rPr>
          <w:rFonts w:asciiTheme="majorHAnsi" w:hAnsiTheme="majorHAnsi"/>
          <w:i/>
          <w:sz w:val="24"/>
          <w:szCs w:val="24"/>
        </w:rPr>
        <w:tab/>
      </w:r>
      <w:r w:rsidRPr="004B4258">
        <w:rPr>
          <w:rFonts w:asciiTheme="majorHAnsi" w:hAnsiTheme="majorHAnsi"/>
          <w:sz w:val="24"/>
          <w:szCs w:val="24"/>
        </w:rPr>
        <w:t>Value of exports and imports</w:t>
      </w:r>
      <w:r w:rsidR="00475EE3" w:rsidRPr="004B4258">
        <w:rPr>
          <w:rFonts w:asciiTheme="majorHAnsi" w:hAnsiTheme="majorHAnsi"/>
          <w:sz w:val="24"/>
          <w:szCs w:val="24"/>
        </w:rPr>
        <w:t>.</w:t>
      </w:r>
    </w:p>
    <w:p w14:paraId="44389E97" w14:textId="650BF002" w:rsidR="00571629" w:rsidRPr="004B4258" w:rsidRDefault="004B4258" w:rsidP="00475EE3">
      <w:pPr>
        <w:pStyle w:val="ListParagraph"/>
        <w:numPr>
          <w:ilvl w:val="0"/>
          <w:numId w:val="23"/>
        </w:numPr>
        <w:pBdr>
          <w:top w:val="single" w:sz="4" w:space="1" w:color="auto"/>
          <w:left w:val="single" w:sz="4" w:space="4" w:color="auto"/>
          <w:bottom w:val="single" w:sz="4" w:space="1" w:color="auto"/>
          <w:right w:val="single" w:sz="4" w:space="4" w:color="auto"/>
        </w:pBdr>
        <w:spacing w:line="240" w:lineRule="auto"/>
        <w:rPr>
          <w:rFonts w:asciiTheme="majorHAnsi" w:hAnsiTheme="majorHAnsi"/>
          <w:i/>
          <w:sz w:val="24"/>
          <w:szCs w:val="24"/>
        </w:rPr>
      </w:pPr>
      <w:r w:rsidRPr="004B4258">
        <w:rPr>
          <w:rFonts w:asciiTheme="majorHAnsi" w:hAnsiTheme="majorHAnsi"/>
          <w:i/>
          <w:sz w:val="24"/>
          <w:szCs w:val="24"/>
        </w:rPr>
        <w:t>Growth</w:t>
      </w:r>
      <w:r w:rsidR="00571629" w:rsidRPr="004B4258">
        <w:rPr>
          <w:rFonts w:asciiTheme="majorHAnsi" w:hAnsiTheme="majorHAnsi"/>
          <w:i/>
          <w:sz w:val="24"/>
          <w:szCs w:val="24"/>
        </w:rPr>
        <w:t>.</w:t>
      </w:r>
      <w:r w:rsidR="005E1387" w:rsidRPr="004B4258">
        <w:rPr>
          <w:rFonts w:asciiTheme="majorHAnsi" w:hAnsiTheme="majorHAnsi"/>
          <w:i/>
          <w:sz w:val="24"/>
          <w:szCs w:val="24"/>
        </w:rPr>
        <w:tab/>
      </w:r>
      <w:r w:rsidRPr="004B4258">
        <w:rPr>
          <w:rFonts w:asciiTheme="majorHAnsi" w:hAnsiTheme="majorHAnsi"/>
          <w:i/>
          <w:sz w:val="24"/>
          <w:szCs w:val="24"/>
        </w:rPr>
        <w:tab/>
      </w:r>
      <w:r w:rsidR="005E1387" w:rsidRPr="004B4258">
        <w:rPr>
          <w:rFonts w:asciiTheme="majorHAnsi" w:hAnsiTheme="majorHAnsi"/>
          <w:i/>
          <w:sz w:val="24"/>
          <w:szCs w:val="24"/>
        </w:rPr>
        <w:tab/>
      </w:r>
      <w:r w:rsidRPr="004B4258">
        <w:rPr>
          <w:rFonts w:asciiTheme="majorHAnsi" w:hAnsiTheme="majorHAnsi"/>
          <w:sz w:val="24"/>
          <w:szCs w:val="24"/>
        </w:rPr>
        <w:t>GDP, urbanisation</w:t>
      </w:r>
      <w:r w:rsidR="00F369B9" w:rsidRPr="004B4258">
        <w:rPr>
          <w:rFonts w:asciiTheme="majorHAnsi" w:hAnsiTheme="majorHAnsi"/>
          <w:sz w:val="24"/>
          <w:szCs w:val="24"/>
        </w:rPr>
        <w:t>.</w:t>
      </w:r>
    </w:p>
    <w:p w14:paraId="0D300051" w14:textId="1A414CCE" w:rsidR="00E60413" w:rsidRPr="004B4258" w:rsidRDefault="004B4258" w:rsidP="00475EE3">
      <w:pPr>
        <w:pStyle w:val="ListParagraph"/>
        <w:numPr>
          <w:ilvl w:val="0"/>
          <w:numId w:val="23"/>
        </w:numPr>
        <w:pBdr>
          <w:top w:val="single" w:sz="4" w:space="1" w:color="auto"/>
          <w:left w:val="single" w:sz="4" w:space="4" w:color="auto"/>
          <w:bottom w:val="single" w:sz="4" w:space="1" w:color="auto"/>
          <w:right w:val="single" w:sz="4" w:space="4" w:color="auto"/>
        </w:pBdr>
        <w:spacing w:line="240" w:lineRule="auto"/>
        <w:rPr>
          <w:rFonts w:asciiTheme="majorHAnsi" w:hAnsiTheme="majorHAnsi"/>
          <w:i/>
          <w:sz w:val="24"/>
          <w:szCs w:val="24"/>
        </w:rPr>
      </w:pPr>
      <w:r w:rsidRPr="004B4258">
        <w:rPr>
          <w:rFonts w:asciiTheme="majorHAnsi" w:hAnsiTheme="majorHAnsi"/>
          <w:i/>
          <w:sz w:val="24"/>
          <w:szCs w:val="24"/>
        </w:rPr>
        <w:t>Dependence</w:t>
      </w:r>
      <w:r w:rsidR="00571629" w:rsidRPr="004B4258">
        <w:rPr>
          <w:rFonts w:asciiTheme="majorHAnsi" w:hAnsiTheme="majorHAnsi"/>
          <w:i/>
          <w:sz w:val="24"/>
          <w:szCs w:val="24"/>
        </w:rPr>
        <w:t>.</w:t>
      </w:r>
      <w:r w:rsidR="001A27AE" w:rsidRPr="004B4258">
        <w:rPr>
          <w:rFonts w:asciiTheme="majorHAnsi" w:hAnsiTheme="majorHAnsi"/>
          <w:i/>
          <w:sz w:val="24"/>
          <w:szCs w:val="24"/>
        </w:rPr>
        <w:tab/>
      </w:r>
      <w:r w:rsidR="001A27AE" w:rsidRPr="004B4258">
        <w:rPr>
          <w:rFonts w:asciiTheme="majorHAnsi" w:hAnsiTheme="majorHAnsi"/>
          <w:i/>
          <w:sz w:val="24"/>
          <w:szCs w:val="24"/>
        </w:rPr>
        <w:tab/>
      </w:r>
      <w:r w:rsidRPr="004B4258">
        <w:rPr>
          <w:rFonts w:asciiTheme="majorHAnsi" w:hAnsiTheme="majorHAnsi"/>
          <w:sz w:val="24"/>
          <w:szCs w:val="24"/>
        </w:rPr>
        <w:t>FDI, bilateral/multilateral agreements</w:t>
      </w:r>
      <w:r w:rsidR="001A27AE" w:rsidRPr="004B4258">
        <w:rPr>
          <w:rFonts w:asciiTheme="majorHAnsi" w:hAnsiTheme="majorHAnsi"/>
          <w:sz w:val="24"/>
          <w:szCs w:val="24"/>
        </w:rPr>
        <w:t>.</w:t>
      </w:r>
    </w:p>
    <w:p w14:paraId="00D496EF" w14:textId="1C3BE666" w:rsidR="00571629" w:rsidRPr="004B4258" w:rsidRDefault="00467D17" w:rsidP="00475EE3">
      <w:pPr>
        <w:pStyle w:val="ListParagraph"/>
        <w:numPr>
          <w:ilvl w:val="0"/>
          <w:numId w:val="23"/>
        </w:numPr>
        <w:pBdr>
          <w:top w:val="single" w:sz="4" w:space="1" w:color="auto"/>
          <w:left w:val="single" w:sz="4" w:space="4" w:color="auto"/>
          <w:bottom w:val="single" w:sz="4" w:space="1" w:color="auto"/>
          <w:right w:val="single" w:sz="4" w:space="4" w:color="auto"/>
        </w:pBdr>
        <w:spacing w:line="240" w:lineRule="auto"/>
        <w:rPr>
          <w:rFonts w:asciiTheme="majorHAnsi" w:hAnsiTheme="majorHAnsi"/>
          <w:i/>
          <w:sz w:val="24"/>
          <w:szCs w:val="24"/>
        </w:rPr>
      </w:pPr>
      <w:r w:rsidRPr="004B4258">
        <w:rPr>
          <w:rFonts w:asciiTheme="majorHAnsi" w:hAnsiTheme="majorHAnsi"/>
          <w:i/>
          <w:sz w:val="24"/>
          <w:szCs w:val="24"/>
        </w:rPr>
        <w:t>Inequality</w:t>
      </w:r>
      <w:r w:rsidRPr="004B4258">
        <w:rPr>
          <w:rFonts w:asciiTheme="majorHAnsi" w:hAnsiTheme="majorHAnsi"/>
          <w:sz w:val="24"/>
          <w:szCs w:val="24"/>
        </w:rPr>
        <w:tab/>
      </w:r>
      <w:r w:rsidRPr="004B4258">
        <w:rPr>
          <w:rFonts w:asciiTheme="majorHAnsi" w:hAnsiTheme="majorHAnsi"/>
          <w:sz w:val="24"/>
          <w:szCs w:val="24"/>
        </w:rPr>
        <w:tab/>
      </w:r>
      <w:r w:rsidRPr="004B4258">
        <w:rPr>
          <w:rFonts w:asciiTheme="majorHAnsi" w:hAnsiTheme="majorHAnsi"/>
          <w:sz w:val="24"/>
          <w:szCs w:val="24"/>
        </w:rPr>
        <w:tab/>
        <w:t xml:space="preserve">GINI coefficient or </w:t>
      </w:r>
      <w:r w:rsidR="00A04B5A" w:rsidRPr="004B4258">
        <w:rPr>
          <w:rFonts w:asciiTheme="majorHAnsi" w:hAnsiTheme="majorHAnsi"/>
          <w:sz w:val="24"/>
          <w:szCs w:val="24"/>
        </w:rPr>
        <w:t>income distribution</w:t>
      </w:r>
      <w:commentRangeEnd w:id="8"/>
      <w:r w:rsidR="00D41DBC">
        <w:rPr>
          <w:rStyle w:val="CommentReference"/>
          <w:rFonts w:eastAsiaTheme="minorEastAsia"/>
          <w:lang w:val="en-US"/>
        </w:rPr>
        <w:commentReference w:id="8"/>
      </w:r>
      <w:r w:rsidR="008E374D" w:rsidRPr="004B4258">
        <w:rPr>
          <w:rFonts w:asciiTheme="majorHAnsi" w:hAnsiTheme="majorHAnsi"/>
          <w:i/>
          <w:sz w:val="24"/>
          <w:szCs w:val="24"/>
        </w:rPr>
        <w:tab/>
      </w:r>
    </w:p>
    <w:p w14:paraId="57ABF284" w14:textId="3A5DD6B3" w:rsidR="00D3288A" w:rsidRPr="002E02DC" w:rsidRDefault="00D3288A" w:rsidP="00980DA6">
      <w:pPr>
        <w:rPr>
          <w:rFonts w:asciiTheme="majorHAnsi" w:hAnsiTheme="majorHAnsi"/>
          <w:color w:val="C0504D" w:themeColor="accent2"/>
          <w:lang w:val="en-US"/>
        </w:rPr>
      </w:pPr>
    </w:p>
    <w:p w14:paraId="2EDF6541" w14:textId="12FFE95A" w:rsidR="005D6DD8" w:rsidRPr="004B4258" w:rsidRDefault="003139C9" w:rsidP="005D6DD8">
      <w:pPr>
        <w:rPr>
          <w:rFonts w:asciiTheme="majorHAnsi" w:hAnsiTheme="majorHAnsi"/>
          <w:b/>
          <w:lang w:val="en-US"/>
        </w:rPr>
      </w:pPr>
      <w:r w:rsidRPr="004B4258">
        <w:rPr>
          <w:rFonts w:asciiTheme="majorHAnsi" w:hAnsiTheme="majorHAnsi"/>
          <w:b/>
          <w:lang w:val="en-US"/>
        </w:rPr>
        <w:t>Statistical techniques:</w:t>
      </w:r>
    </w:p>
    <w:p w14:paraId="76E33CA5" w14:textId="77777777" w:rsidR="00CF3C67" w:rsidRPr="004B4258" w:rsidRDefault="00D86C95" w:rsidP="00D60D6D">
      <w:pPr>
        <w:pStyle w:val="ListParagraph"/>
        <w:numPr>
          <w:ilvl w:val="0"/>
          <w:numId w:val="24"/>
        </w:numPr>
        <w:spacing w:line="240" w:lineRule="auto"/>
        <w:jc w:val="both"/>
        <w:rPr>
          <w:rFonts w:asciiTheme="majorHAnsi" w:hAnsiTheme="majorHAnsi"/>
          <w:b/>
          <w:sz w:val="24"/>
          <w:szCs w:val="24"/>
          <w:lang w:val="en-US"/>
        </w:rPr>
      </w:pPr>
      <w:r w:rsidRPr="004B4258">
        <w:rPr>
          <w:rFonts w:asciiTheme="majorHAnsi" w:hAnsiTheme="majorHAnsi"/>
          <w:sz w:val="24"/>
          <w:szCs w:val="24"/>
          <w:lang w:val="en-US"/>
        </w:rPr>
        <w:t xml:space="preserve">Quantitative studies look for </w:t>
      </w:r>
      <w:r w:rsidR="00D60D6D" w:rsidRPr="004B4258">
        <w:rPr>
          <w:rFonts w:asciiTheme="majorHAnsi" w:hAnsiTheme="majorHAnsi"/>
          <w:sz w:val="24"/>
          <w:szCs w:val="24"/>
          <w:lang w:val="en-US"/>
        </w:rPr>
        <w:t>patterns</w:t>
      </w:r>
      <w:r w:rsidRPr="004B4258">
        <w:rPr>
          <w:rFonts w:asciiTheme="majorHAnsi" w:hAnsiTheme="majorHAnsi"/>
          <w:sz w:val="24"/>
          <w:szCs w:val="24"/>
          <w:lang w:val="en-US"/>
        </w:rPr>
        <w:t xml:space="preserve"> between variables.</w:t>
      </w:r>
    </w:p>
    <w:p w14:paraId="3383315D" w14:textId="77777777" w:rsidR="00CF3C67" w:rsidRPr="004B4258" w:rsidRDefault="00CF3C67" w:rsidP="00D60D6D">
      <w:pPr>
        <w:pStyle w:val="ListParagraph"/>
        <w:numPr>
          <w:ilvl w:val="0"/>
          <w:numId w:val="24"/>
        </w:numPr>
        <w:spacing w:line="240" w:lineRule="auto"/>
        <w:jc w:val="both"/>
        <w:rPr>
          <w:rFonts w:asciiTheme="majorHAnsi" w:hAnsiTheme="majorHAnsi"/>
          <w:b/>
          <w:sz w:val="24"/>
          <w:szCs w:val="24"/>
          <w:lang w:val="en-US"/>
        </w:rPr>
      </w:pPr>
      <w:r w:rsidRPr="004B4258">
        <w:rPr>
          <w:rFonts w:asciiTheme="majorHAnsi" w:hAnsiTheme="majorHAnsi"/>
          <w:b/>
          <w:sz w:val="24"/>
          <w:szCs w:val="24"/>
          <w:lang w:val="en-US"/>
        </w:rPr>
        <w:t>Correlation</w:t>
      </w:r>
      <w:r w:rsidRPr="004B4258">
        <w:rPr>
          <w:rFonts w:asciiTheme="majorHAnsi" w:hAnsiTheme="majorHAnsi"/>
          <w:sz w:val="24"/>
          <w:szCs w:val="24"/>
          <w:lang w:val="en-US"/>
        </w:rPr>
        <w:t>: quantified measure of the relationship between two variables. Indicates the direction and magnitude of the relationship.</w:t>
      </w:r>
    </w:p>
    <w:p w14:paraId="5C56B3FF" w14:textId="048D73E1" w:rsidR="00E359D7" w:rsidRPr="004B4258" w:rsidRDefault="00CF3C67" w:rsidP="00D60D6D">
      <w:pPr>
        <w:pStyle w:val="ListParagraph"/>
        <w:numPr>
          <w:ilvl w:val="0"/>
          <w:numId w:val="24"/>
        </w:numPr>
        <w:spacing w:line="240" w:lineRule="auto"/>
        <w:jc w:val="both"/>
        <w:rPr>
          <w:rFonts w:asciiTheme="majorHAnsi" w:hAnsiTheme="majorHAnsi"/>
          <w:b/>
          <w:i/>
          <w:sz w:val="24"/>
          <w:szCs w:val="24"/>
          <w:lang w:val="en-US"/>
        </w:rPr>
      </w:pPr>
      <w:r w:rsidRPr="004B4258">
        <w:rPr>
          <w:rFonts w:asciiTheme="majorHAnsi" w:hAnsiTheme="majorHAnsi"/>
          <w:b/>
          <w:i/>
          <w:sz w:val="24"/>
          <w:szCs w:val="24"/>
          <w:lang w:val="en-US"/>
        </w:rPr>
        <w:t xml:space="preserve">Remember, correlation is not the same </w:t>
      </w:r>
      <w:r w:rsidR="00662513" w:rsidRPr="004B4258">
        <w:rPr>
          <w:rFonts w:asciiTheme="majorHAnsi" w:hAnsiTheme="majorHAnsi"/>
          <w:b/>
          <w:i/>
          <w:sz w:val="24"/>
          <w:szCs w:val="24"/>
          <w:lang w:val="en-US"/>
        </w:rPr>
        <w:t xml:space="preserve">as </w:t>
      </w:r>
      <w:r w:rsidRPr="004B4258">
        <w:rPr>
          <w:rFonts w:asciiTheme="majorHAnsi" w:hAnsiTheme="majorHAnsi"/>
          <w:b/>
          <w:i/>
          <w:sz w:val="24"/>
          <w:szCs w:val="24"/>
          <w:lang w:val="en-US"/>
        </w:rPr>
        <w:t>causation.</w:t>
      </w:r>
      <w:r w:rsidR="00D86C95" w:rsidRPr="004B4258">
        <w:rPr>
          <w:rFonts w:asciiTheme="majorHAnsi" w:hAnsiTheme="majorHAnsi"/>
          <w:i/>
          <w:sz w:val="24"/>
          <w:szCs w:val="24"/>
          <w:lang w:val="en-US"/>
        </w:rPr>
        <w:t xml:space="preserve"> </w:t>
      </w:r>
    </w:p>
    <w:p w14:paraId="239E0E75" w14:textId="4E39FC27" w:rsidR="00E359D7" w:rsidRPr="004B4258" w:rsidRDefault="007F52C2" w:rsidP="007F52C2">
      <w:pPr>
        <w:pStyle w:val="ListParagraph"/>
        <w:numPr>
          <w:ilvl w:val="1"/>
          <w:numId w:val="24"/>
        </w:numPr>
        <w:spacing w:line="240" w:lineRule="auto"/>
        <w:jc w:val="both"/>
        <w:rPr>
          <w:rFonts w:asciiTheme="majorHAnsi" w:hAnsiTheme="majorHAnsi"/>
          <w:b/>
          <w:sz w:val="24"/>
          <w:szCs w:val="24"/>
          <w:lang w:val="en-US"/>
        </w:rPr>
      </w:pPr>
      <w:r w:rsidRPr="004B4258">
        <w:rPr>
          <w:rFonts w:asciiTheme="majorHAnsi" w:hAnsiTheme="majorHAnsi"/>
          <w:sz w:val="24"/>
          <w:szCs w:val="24"/>
          <w:lang w:val="en-US"/>
        </w:rPr>
        <w:t xml:space="preserve">Example: summer and </w:t>
      </w:r>
      <w:r w:rsidR="00E053AC" w:rsidRPr="004B4258">
        <w:rPr>
          <w:rFonts w:asciiTheme="majorHAnsi" w:hAnsiTheme="majorHAnsi"/>
          <w:sz w:val="24"/>
          <w:szCs w:val="24"/>
          <w:lang w:val="en-US"/>
        </w:rPr>
        <w:t>ice cream</w:t>
      </w:r>
      <w:r w:rsidRPr="004B4258">
        <w:rPr>
          <w:rFonts w:asciiTheme="majorHAnsi" w:hAnsiTheme="majorHAnsi"/>
          <w:sz w:val="24"/>
          <w:szCs w:val="24"/>
          <w:lang w:val="en-US"/>
        </w:rPr>
        <w:t>.</w:t>
      </w:r>
    </w:p>
    <w:p w14:paraId="3CD7DAB4" w14:textId="50BA07F5" w:rsidR="00AC687C" w:rsidRPr="004B4258" w:rsidRDefault="00D05795" w:rsidP="007F52C2">
      <w:pPr>
        <w:pStyle w:val="ListParagraph"/>
        <w:numPr>
          <w:ilvl w:val="1"/>
          <w:numId w:val="24"/>
        </w:numPr>
        <w:spacing w:line="240" w:lineRule="auto"/>
        <w:jc w:val="both"/>
        <w:rPr>
          <w:rFonts w:asciiTheme="majorHAnsi" w:hAnsiTheme="majorHAnsi"/>
          <w:b/>
          <w:sz w:val="24"/>
          <w:szCs w:val="24"/>
          <w:lang w:val="en-US"/>
        </w:rPr>
      </w:pPr>
      <w:r w:rsidRPr="004B4258">
        <w:rPr>
          <w:rFonts w:asciiTheme="majorHAnsi" w:hAnsiTheme="majorHAnsi"/>
          <w:sz w:val="24"/>
          <w:szCs w:val="24"/>
          <w:lang w:val="en-US"/>
        </w:rPr>
        <w:t xml:space="preserve">We cannot deduce any specific relationship on this basis – </w:t>
      </w:r>
      <w:r w:rsidR="00C8315F" w:rsidRPr="004B4258">
        <w:rPr>
          <w:rFonts w:asciiTheme="majorHAnsi" w:hAnsiTheme="majorHAnsi"/>
          <w:sz w:val="24"/>
          <w:szCs w:val="24"/>
          <w:lang w:val="en-US"/>
        </w:rPr>
        <w:t xml:space="preserve">just </w:t>
      </w:r>
      <w:r w:rsidRPr="004B4258">
        <w:rPr>
          <w:rFonts w:asciiTheme="majorHAnsi" w:hAnsiTheme="majorHAnsi"/>
          <w:sz w:val="24"/>
          <w:szCs w:val="24"/>
          <w:lang w:val="en-US"/>
        </w:rPr>
        <w:t>because we observe hot days whenever people eat lots of ice cream does not imply that ice cream causes warm days.</w:t>
      </w:r>
    </w:p>
    <w:p w14:paraId="769AFA36" w14:textId="77777777" w:rsidR="00D86C95" w:rsidRPr="004B4258" w:rsidRDefault="00D86C95" w:rsidP="005D6DD8">
      <w:pPr>
        <w:jc w:val="both"/>
        <w:rPr>
          <w:rFonts w:asciiTheme="majorHAnsi" w:hAnsiTheme="majorHAnsi"/>
          <w:b/>
          <w:lang w:val="en-US"/>
        </w:rPr>
      </w:pPr>
      <w:r w:rsidRPr="004B4258">
        <w:rPr>
          <w:rFonts w:asciiTheme="majorHAnsi" w:hAnsiTheme="majorHAnsi"/>
          <w:b/>
          <w:lang w:val="en-US"/>
        </w:rPr>
        <w:t>Terminology:</w:t>
      </w:r>
    </w:p>
    <w:p w14:paraId="189AB33B" w14:textId="77777777" w:rsidR="00227FB3" w:rsidRPr="004B4258" w:rsidRDefault="00D86C95" w:rsidP="00227FB3">
      <w:pPr>
        <w:pStyle w:val="ListParagraph"/>
        <w:numPr>
          <w:ilvl w:val="0"/>
          <w:numId w:val="25"/>
        </w:numPr>
        <w:jc w:val="both"/>
        <w:rPr>
          <w:rFonts w:asciiTheme="majorHAnsi" w:hAnsiTheme="majorHAnsi"/>
          <w:sz w:val="24"/>
          <w:lang w:val="en-US"/>
        </w:rPr>
      </w:pPr>
      <w:r w:rsidRPr="004B4258">
        <w:rPr>
          <w:rFonts w:asciiTheme="majorHAnsi" w:hAnsiTheme="majorHAnsi"/>
          <w:sz w:val="24"/>
          <w:lang w:val="en-US"/>
        </w:rPr>
        <w:t xml:space="preserve">Many students avoid truly reading quantitative work because of the technical terms. </w:t>
      </w:r>
    </w:p>
    <w:p w14:paraId="3CB16010" w14:textId="77777777" w:rsidR="00227FB3" w:rsidRPr="004B4258" w:rsidRDefault="00D86C95" w:rsidP="00227FB3">
      <w:pPr>
        <w:pStyle w:val="ListParagraph"/>
        <w:numPr>
          <w:ilvl w:val="0"/>
          <w:numId w:val="25"/>
        </w:numPr>
        <w:jc w:val="both"/>
        <w:rPr>
          <w:rFonts w:asciiTheme="majorHAnsi" w:hAnsiTheme="majorHAnsi"/>
          <w:sz w:val="24"/>
          <w:lang w:val="en-US"/>
        </w:rPr>
      </w:pPr>
      <w:r w:rsidRPr="004B4258">
        <w:rPr>
          <w:rFonts w:asciiTheme="majorHAnsi" w:hAnsiTheme="majorHAnsi"/>
          <w:sz w:val="24"/>
          <w:lang w:val="en-US"/>
        </w:rPr>
        <w:t xml:space="preserve">Briefly going over the terms such as significance levels will help them make sense of the literature. </w:t>
      </w:r>
    </w:p>
    <w:p w14:paraId="327DF236" w14:textId="7BBF14F0" w:rsidR="00D86C95" w:rsidRPr="004B4258" w:rsidRDefault="00D86C95" w:rsidP="00E01F21">
      <w:pPr>
        <w:pStyle w:val="ListParagraph"/>
        <w:numPr>
          <w:ilvl w:val="0"/>
          <w:numId w:val="25"/>
        </w:numPr>
        <w:rPr>
          <w:rFonts w:asciiTheme="majorHAnsi" w:hAnsiTheme="majorHAnsi"/>
          <w:sz w:val="24"/>
          <w:lang w:val="en-US"/>
        </w:rPr>
      </w:pPr>
      <w:r w:rsidRPr="004B4258">
        <w:rPr>
          <w:rFonts w:asciiTheme="majorHAnsi" w:hAnsiTheme="majorHAnsi"/>
          <w:sz w:val="24"/>
          <w:lang w:val="en-US"/>
        </w:rPr>
        <w:t xml:space="preserve">Go over language that may differ from paper to paper – </w:t>
      </w:r>
      <w:proofErr w:type="spellStart"/>
      <w:r w:rsidRPr="004B4258">
        <w:rPr>
          <w:rFonts w:asciiTheme="majorHAnsi" w:hAnsiTheme="majorHAnsi"/>
          <w:sz w:val="24"/>
          <w:lang w:val="en-US"/>
        </w:rPr>
        <w:t>eg</w:t>
      </w:r>
      <w:proofErr w:type="spellEnd"/>
      <w:r w:rsidRPr="004B4258">
        <w:rPr>
          <w:rFonts w:asciiTheme="majorHAnsi" w:hAnsiTheme="majorHAnsi"/>
          <w:sz w:val="24"/>
          <w:lang w:val="en-US"/>
        </w:rPr>
        <w:t>. Independent variable/predictor/</w:t>
      </w:r>
      <w:proofErr w:type="spellStart"/>
      <w:r w:rsidRPr="004B4258">
        <w:rPr>
          <w:rFonts w:asciiTheme="majorHAnsi" w:hAnsiTheme="majorHAnsi"/>
          <w:sz w:val="24"/>
          <w:lang w:val="en-US"/>
        </w:rPr>
        <w:t>regressor</w:t>
      </w:r>
      <w:proofErr w:type="spellEnd"/>
      <w:r w:rsidRPr="004B4258">
        <w:rPr>
          <w:rFonts w:asciiTheme="majorHAnsi" w:hAnsiTheme="majorHAnsi"/>
          <w:sz w:val="24"/>
          <w:lang w:val="en-US"/>
        </w:rPr>
        <w:t>.</w:t>
      </w:r>
    </w:p>
    <w:p w14:paraId="3F1E3AAC" w14:textId="77777777" w:rsidR="00D86C95" w:rsidRPr="00C423BA" w:rsidRDefault="00D86C95" w:rsidP="005D6DD8">
      <w:pPr>
        <w:jc w:val="both"/>
        <w:rPr>
          <w:rFonts w:asciiTheme="majorHAnsi" w:hAnsiTheme="majorHAnsi"/>
          <w:b/>
          <w:lang w:val="en-US"/>
        </w:rPr>
      </w:pPr>
      <w:r w:rsidRPr="00C423BA">
        <w:rPr>
          <w:rFonts w:asciiTheme="majorHAnsi" w:hAnsiTheme="majorHAnsi"/>
          <w:b/>
          <w:lang w:val="en-US"/>
        </w:rPr>
        <w:t>Limitations:</w:t>
      </w:r>
    </w:p>
    <w:p w14:paraId="5BADD1F5" w14:textId="517083B3" w:rsidR="00D86C95" w:rsidRPr="00C423BA" w:rsidRDefault="00D86C95" w:rsidP="005D6DD8">
      <w:pPr>
        <w:jc w:val="both"/>
        <w:rPr>
          <w:rFonts w:asciiTheme="majorHAnsi" w:hAnsiTheme="majorHAnsi"/>
          <w:lang w:val="en-US"/>
        </w:rPr>
      </w:pPr>
      <w:r w:rsidRPr="00C423BA">
        <w:rPr>
          <w:rFonts w:asciiTheme="majorHAnsi" w:hAnsiTheme="majorHAnsi"/>
          <w:lang w:val="en-US"/>
        </w:rPr>
        <w:t>These should have come up in all the earlier discussion of the method and the way it is done etc. but it is worth going over some of the important ones again:</w:t>
      </w:r>
    </w:p>
    <w:p w14:paraId="365C912D" w14:textId="3837D279" w:rsidR="00D86C95" w:rsidRPr="00C423BA" w:rsidRDefault="00D86C95" w:rsidP="005D6DD8">
      <w:pPr>
        <w:numPr>
          <w:ilvl w:val="0"/>
          <w:numId w:val="20"/>
        </w:numPr>
        <w:jc w:val="both"/>
        <w:rPr>
          <w:rFonts w:asciiTheme="majorHAnsi" w:hAnsiTheme="majorHAnsi"/>
          <w:lang w:val="en-US"/>
        </w:rPr>
      </w:pPr>
      <w:r w:rsidRPr="00C423BA">
        <w:rPr>
          <w:rFonts w:asciiTheme="majorHAnsi" w:hAnsiTheme="majorHAnsi"/>
          <w:lang w:val="en-US"/>
        </w:rPr>
        <w:t>Can</w:t>
      </w:r>
      <w:r w:rsidR="00227FB3" w:rsidRPr="00C423BA">
        <w:rPr>
          <w:rFonts w:asciiTheme="majorHAnsi" w:hAnsiTheme="majorHAnsi"/>
          <w:lang w:val="en-US"/>
        </w:rPr>
        <w:t>no</w:t>
      </w:r>
      <w:r w:rsidRPr="00C423BA">
        <w:rPr>
          <w:rFonts w:asciiTheme="majorHAnsi" w:hAnsiTheme="majorHAnsi"/>
          <w:lang w:val="en-US"/>
        </w:rPr>
        <w:t>t establish cause – no matter how strong the correlation.</w:t>
      </w:r>
    </w:p>
    <w:p w14:paraId="183A37C7" w14:textId="41D6DEC9" w:rsidR="00D86C95" w:rsidRPr="00C423BA" w:rsidRDefault="00D86C95" w:rsidP="005D6DD8">
      <w:pPr>
        <w:numPr>
          <w:ilvl w:val="0"/>
          <w:numId w:val="20"/>
        </w:numPr>
        <w:jc w:val="both"/>
        <w:rPr>
          <w:rFonts w:asciiTheme="majorHAnsi" w:hAnsiTheme="majorHAnsi"/>
          <w:lang w:val="en-US"/>
        </w:rPr>
      </w:pPr>
      <w:r w:rsidRPr="00C423BA">
        <w:rPr>
          <w:rFonts w:asciiTheme="majorHAnsi" w:hAnsiTheme="majorHAnsi"/>
          <w:lang w:val="en-US"/>
        </w:rPr>
        <w:t>Often sacrifice on the explanation of relationships and establishing why they might exist</w:t>
      </w:r>
      <w:r w:rsidR="00A718E8" w:rsidRPr="00C423BA">
        <w:rPr>
          <w:rFonts w:asciiTheme="majorHAnsi" w:hAnsiTheme="majorHAnsi"/>
          <w:lang w:val="en-US"/>
        </w:rPr>
        <w:t>.</w:t>
      </w:r>
    </w:p>
    <w:p w14:paraId="0C7A8B43" w14:textId="77777777" w:rsidR="00D86C95" w:rsidRPr="00C423BA" w:rsidRDefault="00D86C95" w:rsidP="005D6DD8">
      <w:pPr>
        <w:numPr>
          <w:ilvl w:val="0"/>
          <w:numId w:val="20"/>
        </w:numPr>
        <w:jc w:val="both"/>
        <w:rPr>
          <w:rFonts w:asciiTheme="majorHAnsi" w:hAnsiTheme="majorHAnsi"/>
          <w:lang w:val="en-US"/>
        </w:rPr>
      </w:pPr>
      <w:r w:rsidRPr="00C423BA">
        <w:rPr>
          <w:rFonts w:asciiTheme="majorHAnsi" w:hAnsiTheme="majorHAnsi"/>
          <w:lang w:val="en-US"/>
        </w:rPr>
        <w:t>Proxies – do they capture what we want them too? What does it mean if they do not?</w:t>
      </w:r>
    </w:p>
    <w:p w14:paraId="1D716AE0" w14:textId="6D3A42FD" w:rsidR="00CA61D7" w:rsidRPr="002E02DC" w:rsidRDefault="00CA61D7" w:rsidP="005D6DD8">
      <w:pPr>
        <w:jc w:val="both"/>
        <w:rPr>
          <w:rFonts w:asciiTheme="majorHAnsi" w:hAnsiTheme="majorHAnsi"/>
          <w:color w:val="C0504D" w:themeColor="accent2"/>
        </w:rPr>
      </w:pPr>
    </w:p>
    <w:p w14:paraId="3B068E54" w14:textId="76B6E7D7" w:rsidR="00C90DCD" w:rsidRPr="00C423BA" w:rsidRDefault="00C423BA" w:rsidP="00C423BA">
      <w:pPr>
        <w:pBdr>
          <w:top w:val="single" w:sz="4" w:space="1" w:color="auto"/>
          <w:left w:val="single" w:sz="4" w:space="4" w:color="auto"/>
          <w:bottom w:val="single" w:sz="4" w:space="1" w:color="auto"/>
          <w:right w:val="single" w:sz="4" w:space="4" w:color="auto"/>
        </w:pBdr>
        <w:jc w:val="both"/>
        <w:rPr>
          <w:rFonts w:asciiTheme="majorHAnsi" w:hAnsiTheme="majorHAnsi"/>
          <w:lang w:val="en-US"/>
        </w:rPr>
      </w:pPr>
      <w:r w:rsidRPr="006E1C26">
        <w:rPr>
          <w:rFonts w:asciiTheme="majorHAnsi" w:hAnsiTheme="majorHAnsi"/>
          <w:b/>
        </w:rPr>
        <w:t>Exercise:</w:t>
      </w:r>
      <w:r w:rsidRPr="00C423BA">
        <w:rPr>
          <w:rFonts w:asciiTheme="majorHAnsi" w:hAnsiTheme="majorHAnsi"/>
        </w:rPr>
        <w:t xml:space="preserve"> </w:t>
      </w:r>
      <w:r w:rsidR="00C90DCD" w:rsidRPr="00C423BA">
        <w:rPr>
          <w:rFonts w:asciiTheme="majorHAnsi" w:hAnsiTheme="majorHAnsi"/>
        </w:rPr>
        <w:t>Analysing</w:t>
      </w:r>
      <w:r w:rsidR="00C90DCD" w:rsidRPr="00C423BA">
        <w:rPr>
          <w:rFonts w:asciiTheme="majorHAnsi" w:hAnsiTheme="majorHAnsi"/>
          <w:lang w:val="en-US"/>
        </w:rPr>
        <w:t xml:space="preserve"> </w:t>
      </w:r>
      <w:r w:rsidRPr="00C423BA">
        <w:rPr>
          <w:rFonts w:asciiTheme="majorHAnsi" w:hAnsiTheme="majorHAnsi"/>
          <w:lang w:val="en-US"/>
        </w:rPr>
        <w:t>CASE STUDY</w:t>
      </w:r>
      <w:r w:rsidR="00C90DCD" w:rsidRPr="00C423BA">
        <w:rPr>
          <w:rFonts w:asciiTheme="majorHAnsi" w:hAnsiTheme="majorHAnsi"/>
          <w:lang w:val="en-US"/>
        </w:rPr>
        <w:t xml:space="preserve"> – </w:t>
      </w:r>
      <w:commentRangeStart w:id="9"/>
      <w:r w:rsidR="00C90DCD" w:rsidRPr="00C423BA">
        <w:rPr>
          <w:rFonts w:asciiTheme="majorHAnsi" w:hAnsiTheme="majorHAnsi"/>
          <w:lang w:val="en-US"/>
        </w:rPr>
        <w:t xml:space="preserve">does </w:t>
      </w:r>
      <w:r w:rsidRPr="00C423BA">
        <w:rPr>
          <w:rFonts w:asciiTheme="majorHAnsi" w:hAnsiTheme="majorHAnsi"/>
          <w:lang w:val="en-US"/>
        </w:rPr>
        <w:t>XXX</w:t>
      </w:r>
      <w:r w:rsidR="00C90DCD" w:rsidRPr="00C423BA">
        <w:rPr>
          <w:rFonts w:asciiTheme="majorHAnsi" w:hAnsiTheme="majorHAnsi"/>
          <w:lang w:val="en-US"/>
        </w:rPr>
        <w:t xml:space="preserve"> prevalence explain the onset of </w:t>
      </w:r>
      <w:r w:rsidRPr="00C423BA">
        <w:rPr>
          <w:rFonts w:asciiTheme="majorHAnsi" w:hAnsiTheme="majorHAnsi"/>
          <w:lang w:val="en-US"/>
        </w:rPr>
        <w:t>YYYY</w:t>
      </w:r>
      <w:r w:rsidR="00C90DCD" w:rsidRPr="00C423BA">
        <w:rPr>
          <w:rFonts w:asciiTheme="majorHAnsi" w:hAnsiTheme="majorHAnsi"/>
          <w:lang w:val="en-US"/>
        </w:rPr>
        <w:t>?</w:t>
      </w:r>
      <w:commentRangeEnd w:id="9"/>
      <w:r w:rsidR="00D41DBC">
        <w:rPr>
          <w:rStyle w:val="CommentReference"/>
          <w:lang w:val="en-US"/>
        </w:rPr>
        <w:commentReference w:id="9"/>
      </w:r>
    </w:p>
    <w:p w14:paraId="058F1079" w14:textId="77777777" w:rsidR="00C90DCD" w:rsidRPr="00C423BA" w:rsidRDefault="00C90DCD" w:rsidP="00C423BA">
      <w:pPr>
        <w:numPr>
          <w:ilvl w:val="0"/>
          <w:numId w:val="29"/>
        </w:numPr>
        <w:pBdr>
          <w:top w:val="single" w:sz="4" w:space="1" w:color="auto"/>
          <w:left w:val="single" w:sz="4" w:space="4" w:color="auto"/>
          <w:bottom w:val="single" w:sz="4" w:space="1" w:color="auto"/>
          <w:right w:val="single" w:sz="4" w:space="4" w:color="auto"/>
        </w:pBdr>
        <w:jc w:val="both"/>
        <w:rPr>
          <w:rFonts w:asciiTheme="majorHAnsi" w:hAnsiTheme="majorHAnsi"/>
          <w:lang w:val="en-US"/>
        </w:rPr>
      </w:pPr>
      <w:r w:rsidRPr="00C423BA">
        <w:rPr>
          <w:rFonts w:asciiTheme="majorHAnsi" w:hAnsiTheme="majorHAnsi"/>
          <w:lang w:val="en-US"/>
        </w:rPr>
        <w:t>How have they created proxies for these variables? What is the measurement?</w:t>
      </w:r>
    </w:p>
    <w:p w14:paraId="5C77B145" w14:textId="6AC205FC" w:rsidR="00C90DCD" w:rsidRPr="00C423BA" w:rsidRDefault="00C90DCD" w:rsidP="00C423BA">
      <w:pPr>
        <w:numPr>
          <w:ilvl w:val="0"/>
          <w:numId w:val="29"/>
        </w:numPr>
        <w:pBdr>
          <w:top w:val="single" w:sz="4" w:space="1" w:color="auto"/>
          <w:left w:val="single" w:sz="4" w:space="4" w:color="auto"/>
          <w:bottom w:val="single" w:sz="4" w:space="1" w:color="auto"/>
          <w:right w:val="single" w:sz="4" w:space="4" w:color="auto"/>
        </w:pBdr>
        <w:jc w:val="both"/>
        <w:rPr>
          <w:rFonts w:asciiTheme="majorHAnsi" w:hAnsiTheme="majorHAnsi"/>
          <w:lang w:val="en-US"/>
        </w:rPr>
      </w:pPr>
      <w:r w:rsidRPr="00C423BA">
        <w:rPr>
          <w:rFonts w:asciiTheme="majorHAnsi" w:hAnsiTheme="majorHAnsi"/>
          <w:lang w:val="en-US"/>
        </w:rPr>
        <w:t xml:space="preserve">Do these proxies make sense? For </w:t>
      </w:r>
      <w:r w:rsidR="00353D2E">
        <w:rPr>
          <w:rFonts w:asciiTheme="majorHAnsi" w:hAnsiTheme="majorHAnsi"/>
          <w:lang w:val="en-US"/>
        </w:rPr>
        <w:t>XXX</w:t>
      </w:r>
      <w:r w:rsidRPr="00C423BA">
        <w:rPr>
          <w:rFonts w:asciiTheme="majorHAnsi" w:hAnsiTheme="majorHAnsi"/>
          <w:lang w:val="en-US"/>
        </w:rPr>
        <w:t xml:space="preserve">s as a ratio of </w:t>
      </w:r>
      <w:r w:rsidR="00353D2E">
        <w:rPr>
          <w:rFonts w:asciiTheme="majorHAnsi" w:hAnsiTheme="majorHAnsi"/>
          <w:lang w:val="en-US"/>
        </w:rPr>
        <w:t>YYY</w:t>
      </w:r>
      <w:r w:rsidRPr="00C423BA">
        <w:rPr>
          <w:rFonts w:asciiTheme="majorHAnsi" w:hAnsiTheme="majorHAnsi"/>
          <w:lang w:val="en-US"/>
        </w:rPr>
        <w:t xml:space="preserve"> – ask students what you might end up capturing (what is the problem with this proxy?)</w:t>
      </w:r>
    </w:p>
    <w:p w14:paraId="76D8908F" w14:textId="1BA41514" w:rsidR="00C90DCD" w:rsidRPr="00C423BA" w:rsidRDefault="00C90DCD" w:rsidP="00C423BA">
      <w:pPr>
        <w:numPr>
          <w:ilvl w:val="0"/>
          <w:numId w:val="29"/>
        </w:numPr>
        <w:pBdr>
          <w:top w:val="single" w:sz="4" w:space="1" w:color="auto"/>
          <w:left w:val="single" w:sz="4" w:space="4" w:color="auto"/>
          <w:bottom w:val="single" w:sz="4" w:space="1" w:color="auto"/>
          <w:right w:val="single" w:sz="4" w:space="4" w:color="auto"/>
        </w:pBdr>
        <w:jc w:val="both"/>
        <w:rPr>
          <w:rFonts w:asciiTheme="majorHAnsi" w:hAnsiTheme="majorHAnsi"/>
          <w:lang w:val="en-US"/>
        </w:rPr>
      </w:pPr>
      <w:r w:rsidRPr="00C423BA">
        <w:rPr>
          <w:rFonts w:asciiTheme="majorHAnsi" w:hAnsiTheme="majorHAnsi"/>
          <w:lang w:val="en-US"/>
        </w:rPr>
        <w:t xml:space="preserve">Is there correlation? In other words – what do we see happening to the likelihood of </w:t>
      </w:r>
      <w:r w:rsidR="00353D2E">
        <w:rPr>
          <w:rFonts w:asciiTheme="majorHAnsi" w:hAnsiTheme="majorHAnsi"/>
          <w:lang w:val="en-US"/>
        </w:rPr>
        <w:t xml:space="preserve">a </w:t>
      </w:r>
      <w:r w:rsidRPr="00C423BA">
        <w:rPr>
          <w:rFonts w:asciiTheme="majorHAnsi" w:hAnsiTheme="majorHAnsi"/>
          <w:lang w:val="en-US"/>
        </w:rPr>
        <w:t>variable when we look at differ</w:t>
      </w:r>
      <w:r w:rsidR="00C423BA" w:rsidRPr="00C423BA">
        <w:rPr>
          <w:rFonts w:asciiTheme="majorHAnsi" w:hAnsiTheme="majorHAnsi"/>
          <w:lang w:val="en-US"/>
        </w:rPr>
        <w:t xml:space="preserve">ent </w:t>
      </w:r>
      <w:r w:rsidR="00353D2E">
        <w:rPr>
          <w:rFonts w:asciiTheme="majorHAnsi" w:hAnsiTheme="majorHAnsi"/>
          <w:lang w:val="en-US"/>
        </w:rPr>
        <w:t>XXX/YYY</w:t>
      </w:r>
      <w:r w:rsidR="00C423BA" w:rsidRPr="00C423BA">
        <w:rPr>
          <w:rFonts w:asciiTheme="majorHAnsi" w:hAnsiTheme="majorHAnsi"/>
          <w:lang w:val="en-US"/>
        </w:rPr>
        <w:t xml:space="preserve"> values?</w:t>
      </w:r>
    </w:p>
    <w:p w14:paraId="6D2EBEC0" w14:textId="77777777" w:rsidR="00C90DCD" w:rsidRPr="00C423BA" w:rsidRDefault="00C90DCD" w:rsidP="00C423BA">
      <w:pPr>
        <w:numPr>
          <w:ilvl w:val="0"/>
          <w:numId w:val="29"/>
        </w:numPr>
        <w:pBdr>
          <w:top w:val="single" w:sz="4" w:space="1" w:color="auto"/>
          <w:left w:val="single" w:sz="4" w:space="4" w:color="auto"/>
          <w:bottom w:val="single" w:sz="4" w:space="1" w:color="auto"/>
          <w:right w:val="single" w:sz="4" w:space="4" w:color="auto"/>
        </w:pBdr>
        <w:jc w:val="both"/>
        <w:rPr>
          <w:rFonts w:asciiTheme="majorHAnsi" w:hAnsiTheme="majorHAnsi"/>
          <w:lang w:val="en-US"/>
        </w:rPr>
      </w:pPr>
      <w:r w:rsidRPr="00C423BA">
        <w:rPr>
          <w:rFonts w:asciiTheme="majorHAnsi" w:hAnsiTheme="majorHAnsi"/>
          <w:lang w:val="en-US"/>
        </w:rPr>
        <w:t>Ask how much we should read into the correlation. Ask the students here what might make us more or less likely to find one of the correlations important or suggestive of a causal relationship.</w:t>
      </w:r>
    </w:p>
    <w:p w14:paraId="3558AEE2" w14:textId="77777777" w:rsidR="00C90DCD" w:rsidRPr="00C423BA" w:rsidRDefault="00C90DCD" w:rsidP="00C90DCD">
      <w:pPr>
        <w:jc w:val="both"/>
        <w:rPr>
          <w:rFonts w:asciiTheme="majorHAnsi" w:hAnsiTheme="majorHAnsi"/>
          <w:b/>
          <w:lang w:val="en-US"/>
        </w:rPr>
      </w:pPr>
    </w:p>
    <w:p w14:paraId="07912FAE" w14:textId="63E717D3" w:rsidR="006F7261" w:rsidRPr="004B4258" w:rsidRDefault="00740733" w:rsidP="006F7261">
      <w:pPr>
        <w:jc w:val="both"/>
        <w:rPr>
          <w:rFonts w:asciiTheme="majorHAnsi" w:hAnsiTheme="majorHAnsi"/>
          <w:b/>
          <w:sz w:val="28"/>
          <w:lang w:val="en-US"/>
        </w:rPr>
      </w:pPr>
      <w:r>
        <w:rPr>
          <w:rFonts w:asciiTheme="majorHAnsi" w:hAnsiTheme="majorHAnsi"/>
          <w:b/>
          <w:sz w:val="28"/>
          <w:lang w:val="en-US"/>
        </w:rPr>
        <w:t>Section Three</w:t>
      </w:r>
      <w:r w:rsidR="006F7261" w:rsidRPr="004B4258">
        <w:rPr>
          <w:rFonts w:asciiTheme="majorHAnsi" w:hAnsiTheme="majorHAnsi"/>
          <w:b/>
          <w:sz w:val="28"/>
          <w:lang w:val="en-US"/>
        </w:rPr>
        <w:t>: Applying Theory vs. Referring to Theory</w:t>
      </w:r>
    </w:p>
    <w:p w14:paraId="46BD62AA" w14:textId="77777777" w:rsidR="00FB0D59" w:rsidRPr="004B4258" w:rsidRDefault="00FB0D59" w:rsidP="006F7261">
      <w:pPr>
        <w:jc w:val="both"/>
        <w:rPr>
          <w:rFonts w:asciiTheme="majorHAnsi" w:hAnsiTheme="majorHAnsi"/>
          <w:b/>
          <w:lang w:val="en-US"/>
        </w:rPr>
      </w:pPr>
    </w:p>
    <w:p w14:paraId="0876CE41" w14:textId="0CE167C6" w:rsidR="003510D2" w:rsidRPr="004B4258" w:rsidRDefault="007E7D5A" w:rsidP="006F7261">
      <w:pPr>
        <w:jc w:val="both"/>
        <w:rPr>
          <w:rFonts w:asciiTheme="majorHAnsi" w:hAnsiTheme="majorHAnsi"/>
          <w:lang w:val="en-US"/>
        </w:rPr>
      </w:pPr>
      <w:r w:rsidRPr="004B4258">
        <w:rPr>
          <w:rFonts w:asciiTheme="majorHAnsi" w:hAnsiTheme="majorHAnsi"/>
          <w:lang w:val="en-US"/>
        </w:rPr>
        <w:t xml:space="preserve">Although it is tempting to state that you are testing or applying a theory in your methodology </w:t>
      </w:r>
      <w:r w:rsidR="003E634A" w:rsidRPr="004B4258">
        <w:rPr>
          <w:rFonts w:asciiTheme="majorHAnsi" w:hAnsiTheme="majorHAnsi"/>
          <w:lang w:val="en-US"/>
        </w:rPr>
        <w:t xml:space="preserve">section, </w:t>
      </w:r>
      <w:r w:rsidR="00A718E8" w:rsidRPr="004B4258">
        <w:rPr>
          <w:rFonts w:asciiTheme="majorHAnsi" w:hAnsiTheme="majorHAnsi"/>
          <w:lang w:val="en-US"/>
        </w:rPr>
        <w:t xml:space="preserve">it is important to understand the implications of testing rather than applying theory when you claim these </w:t>
      </w:r>
      <w:r w:rsidR="003E634A" w:rsidRPr="004B4258">
        <w:rPr>
          <w:rFonts w:asciiTheme="majorHAnsi" w:hAnsiTheme="majorHAnsi"/>
          <w:lang w:val="en-US"/>
        </w:rPr>
        <w:t>methods.</w:t>
      </w:r>
    </w:p>
    <w:p w14:paraId="47C931F6" w14:textId="77777777" w:rsidR="007E7D5A" w:rsidRPr="004B4258" w:rsidRDefault="007E7D5A" w:rsidP="006F7261">
      <w:pPr>
        <w:jc w:val="both"/>
        <w:rPr>
          <w:rFonts w:asciiTheme="majorHAnsi" w:hAnsiTheme="majorHAnsi"/>
          <w:lang w:val="en-US"/>
        </w:rPr>
      </w:pPr>
    </w:p>
    <w:p w14:paraId="67DED7E3" w14:textId="257329EB" w:rsidR="006F7261" w:rsidRPr="004B4258" w:rsidRDefault="00D36822" w:rsidP="006F7261">
      <w:pPr>
        <w:jc w:val="both"/>
        <w:rPr>
          <w:rFonts w:asciiTheme="majorHAnsi" w:hAnsiTheme="majorHAnsi"/>
          <w:lang w:val="en-US"/>
        </w:rPr>
      </w:pPr>
      <w:r w:rsidRPr="004B4258">
        <w:rPr>
          <w:rFonts w:asciiTheme="majorHAnsi" w:hAnsiTheme="majorHAnsi"/>
          <w:b/>
          <w:lang w:val="en-US"/>
        </w:rPr>
        <w:t>Applying a theory</w:t>
      </w:r>
      <w:r w:rsidRPr="004B4258">
        <w:rPr>
          <w:rFonts w:asciiTheme="majorHAnsi" w:hAnsiTheme="majorHAnsi"/>
          <w:lang w:val="en-US"/>
        </w:rPr>
        <w:t>:</w:t>
      </w:r>
    </w:p>
    <w:p w14:paraId="3AD1AEA8" w14:textId="77777777" w:rsidR="00FB4D2B" w:rsidRPr="004B4258" w:rsidRDefault="006F7261" w:rsidP="006F7261">
      <w:pPr>
        <w:numPr>
          <w:ilvl w:val="0"/>
          <w:numId w:val="27"/>
        </w:numPr>
        <w:jc w:val="both"/>
        <w:rPr>
          <w:rFonts w:asciiTheme="majorHAnsi" w:hAnsiTheme="majorHAnsi"/>
          <w:lang w:val="en-US"/>
        </w:rPr>
      </w:pPr>
      <w:r w:rsidRPr="004B4258">
        <w:rPr>
          <w:rFonts w:asciiTheme="majorHAnsi" w:hAnsiTheme="majorHAnsi"/>
          <w:lang w:val="en-US"/>
        </w:rPr>
        <w:t xml:space="preserve">The theory imposes a logic that you must adopt in your approach. </w:t>
      </w:r>
    </w:p>
    <w:p w14:paraId="6B0D09B6" w14:textId="47A6FD9A" w:rsidR="006F7261" w:rsidRPr="004B4258" w:rsidRDefault="006F7261" w:rsidP="00FB4D2B">
      <w:pPr>
        <w:numPr>
          <w:ilvl w:val="1"/>
          <w:numId w:val="27"/>
        </w:numPr>
        <w:jc w:val="both"/>
        <w:rPr>
          <w:rFonts w:asciiTheme="majorHAnsi" w:hAnsiTheme="majorHAnsi"/>
          <w:lang w:val="en-US"/>
        </w:rPr>
      </w:pPr>
      <w:r w:rsidRPr="004B4258">
        <w:rPr>
          <w:rFonts w:asciiTheme="majorHAnsi" w:hAnsiTheme="majorHAnsi"/>
          <w:lang w:val="en-US"/>
        </w:rPr>
        <w:t xml:space="preserve">Example: </w:t>
      </w:r>
      <w:r w:rsidR="00515161">
        <w:rPr>
          <w:rFonts w:asciiTheme="majorHAnsi" w:hAnsiTheme="majorHAnsi"/>
          <w:lang w:val="en-US"/>
        </w:rPr>
        <w:t>Liberalism</w:t>
      </w:r>
      <w:r w:rsidRPr="004B4258">
        <w:rPr>
          <w:rFonts w:asciiTheme="majorHAnsi" w:hAnsiTheme="majorHAnsi"/>
          <w:lang w:val="en-US"/>
        </w:rPr>
        <w:t xml:space="preserve"> – specific logics that explain state action.</w:t>
      </w:r>
    </w:p>
    <w:p w14:paraId="6C2D9AD8" w14:textId="77777777" w:rsidR="00FB4D2B" w:rsidRPr="004B4258" w:rsidRDefault="006F7261" w:rsidP="006F7261">
      <w:pPr>
        <w:numPr>
          <w:ilvl w:val="0"/>
          <w:numId w:val="27"/>
        </w:numPr>
        <w:jc w:val="both"/>
        <w:rPr>
          <w:rFonts w:asciiTheme="majorHAnsi" w:hAnsiTheme="majorHAnsi"/>
          <w:lang w:val="en-US"/>
        </w:rPr>
      </w:pPr>
      <w:r w:rsidRPr="004B4258">
        <w:rPr>
          <w:rFonts w:asciiTheme="majorHAnsi" w:hAnsiTheme="majorHAnsi"/>
          <w:lang w:val="en-US"/>
        </w:rPr>
        <w:t xml:space="preserve">It is crucial to remain consistent with your application of the logic. </w:t>
      </w:r>
    </w:p>
    <w:p w14:paraId="6E3A7AAF" w14:textId="43A179FE" w:rsidR="006F7261" w:rsidRPr="004B4258" w:rsidRDefault="006F7261" w:rsidP="00FB4D2B">
      <w:pPr>
        <w:numPr>
          <w:ilvl w:val="1"/>
          <w:numId w:val="27"/>
        </w:numPr>
        <w:jc w:val="both"/>
        <w:rPr>
          <w:rFonts w:asciiTheme="majorHAnsi" w:hAnsiTheme="majorHAnsi"/>
          <w:lang w:val="en-US"/>
        </w:rPr>
      </w:pPr>
      <w:r w:rsidRPr="004B4258">
        <w:rPr>
          <w:rFonts w:asciiTheme="majorHAnsi" w:hAnsiTheme="majorHAnsi"/>
          <w:lang w:val="en-US"/>
        </w:rPr>
        <w:t xml:space="preserve">Ask students to consider </w:t>
      </w:r>
      <w:r w:rsidR="00515161">
        <w:rPr>
          <w:rFonts w:asciiTheme="majorHAnsi" w:hAnsiTheme="majorHAnsi"/>
          <w:lang w:val="en-US"/>
        </w:rPr>
        <w:t>liberalism</w:t>
      </w:r>
      <w:r w:rsidRPr="004B4258">
        <w:rPr>
          <w:rFonts w:asciiTheme="majorHAnsi" w:hAnsiTheme="majorHAnsi"/>
          <w:lang w:val="en-US"/>
        </w:rPr>
        <w:t xml:space="preserve">. What would it </w:t>
      </w:r>
      <w:r w:rsidRPr="004B4258">
        <w:rPr>
          <w:rFonts w:asciiTheme="majorHAnsi" w:hAnsiTheme="majorHAnsi"/>
          <w:i/>
          <w:lang w:val="en-US"/>
        </w:rPr>
        <w:t>not</w:t>
      </w:r>
      <w:r w:rsidRPr="004B4258">
        <w:rPr>
          <w:rFonts w:asciiTheme="majorHAnsi" w:hAnsiTheme="majorHAnsi"/>
          <w:lang w:val="en-US"/>
        </w:rPr>
        <w:t xml:space="preserve"> make</w:t>
      </w:r>
      <w:r w:rsidR="00515161">
        <w:rPr>
          <w:rFonts w:asciiTheme="majorHAnsi" w:hAnsiTheme="majorHAnsi"/>
          <w:lang w:val="en-US"/>
        </w:rPr>
        <w:t xml:space="preserve"> sense to start speaking about?</w:t>
      </w:r>
      <w:r w:rsidRPr="004B4258">
        <w:rPr>
          <w:rFonts w:asciiTheme="majorHAnsi" w:hAnsiTheme="majorHAnsi"/>
          <w:lang w:val="en-US"/>
        </w:rPr>
        <w:t xml:space="preserve"> Point out here that this means that the unit of analysis appropriate for a theory is very important.</w:t>
      </w:r>
    </w:p>
    <w:p w14:paraId="5481773F" w14:textId="3E56DFFC" w:rsidR="006F7261" w:rsidRPr="004B4258" w:rsidRDefault="006F7261" w:rsidP="006F7261">
      <w:pPr>
        <w:numPr>
          <w:ilvl w:val="0"/>
          <w:numId w:val="27"/>
        </w:numPr>
        <w:jc w:val="both"/>
        <w:rPr>
          <w:rFonts w:asciiTheme="majorHAnsi" w:hAnsiTheme="majorHAnsi"/>
          <w:lang w:val="en-US"/>
        </w:rPr>
      </w:pPr>
      <w:r w:rsidRPr="004B4258">
        <w:rPr>
          <w:rFonts w:asciiTheme="majorHAnsi" w:hAnsiTheme="majorHAnsi"/>
          <w:lang w:val="en-US"/>
        </w:rPr>
        <w:t xml:space="preserve">Point out to students that this means that small things such as language become very important – referring to countries or people </w:t>
      </w:r>
      <w:proofErr w:type="gramStart"/>
      <w:r w:rsidRPr="004B4258">
        <w:rPr>
          <w:rFonts w:asciiTheme="majorHAnsi" w:hAnsiTheme="majorHAnsi"/>
          <w:lang w:val="en-US"/>
        </w:rPr>
        <w:t>as actors will depend on your choice of theory</w:t>
      </w:r>
      <w:proofErr w:type="gramEnd"/>
      <w:r w:rsidR="00A718E8" w:rsidRPr="004B4258">
        <w:rPr>
          <w:rFonts w:asciiTheme="majorHAnsi" w:hAnsiTheme="majorHAnsi"/>
          <w:lang w:val="en-US"/>
        </w:rPr>
        <w:t xml:space="preserve"> [levels of analysis]</w:t>
      </w:r>
      <w:r w:rsidRPr="004B4258">
        <w:rPr>
          <w:rFonts w:asciiTheme="majorHAnsi" w:hAnsiTheme="majorHAnsi"/>
          <w:lang w:val="en-US"/>
        </w:rPr>
        <w:t>.</w:t>
      </w:r>
    </w:p>
    <w:p w14:paraId="05C8867B" w14:textId="77777777" w:rsidR="006F7261" w:rsidRPr="004B4258" w:rsidRDefault="006F7261" w:rsidP="006F7261">
      <w:pPr>
        <w:numPr>
          <w:ilvl w:val="0"/>
          <w:numId w:val="27"/>
        </w:numPr>
        <w:jc w:val="both"/>
        <w:rPr>
          <w:rFonts w:asciiTheme="majorHAnsi" w:hAnsiTheme="majorHAnsi"/>
          <w:lang w:val="en-US"/>
        </w:rPr>
      </w:pPr>
      <w:r w:rsidRPr="004B4258">
        <w:rPr>
          <w:rFonts w:asciiTheme="majorHAnsi" w:hAnsiTheme="majorHAnsi"/>
          <w:lang w:val="en-US"/>
        </w:rPr>
        <w:t xml:space="preserve">Finally, because of the above, it is important to be careful when selecting a theory to apply to a case – </w:t>
      </w:r>
      <w:r w:rsidRPr="004B4258">
        <w:rPr>
          <w:rFonts w:asciiTheme="majorHAnsi" w:hAnsiTheme="majorHAnsi"/>
          <w:b/>
          <w:lang w:val="en-US"/>
        </w:rPr>
        <w:t>do not try to fit a theory to a case</w:t>
      </w:r>
      <w:r w:rsidRPr="004B4258">
        <w:rPr>
          <w:rFonts w:asciiTheme="majorHAnsi" w:hAnsiTheme="majorHAnsi"/>
          <w:lang w:val="en-US"/>
        </w:rPr>
        <w:t xml:space="preserve">. </w:t>
      </w:r>
    </w:p>
    <w:p w14:paraId="78DBC0F2" w14:textId="77777777" w:rsidR="006F7261" w:rsidRPr="004B4258" w:rsidRDefault="006F7261" w:rsidP="006F7261">
      <w:pPr>
        <w:jc w:val="both"/>
        <w:rPr>
          <w:rFonts w:asciiTheme="majorHAnsi" w:hAnsiTheme="majorHAnsi"/>
          <w:lang w:val="en-US"/>
        </w:rPr>
      </w:pPr>
    </w:p>
    <w:p w14:paraId="218600D2" w14:textId="4CBA6C10" w:rsidR="006F7261" w:rsidRPr="004B4258" w:rsidRDefault="006F7261" w:rsidP="006F7261">
      <w:pPr>
        <w:jc w:val="both"/>
        <w:rPr>
          <w:rFonts w:asciiTheme="majorHAnsi" w:hAnsiTheme="majorHAnsi"/>
          <w:lang w:val="en-US"/>
        </w:rPr>
      </w:pPr>
      <w:r w:rsidRPr="004B4258">
        <w:rPr>
          <w:rFonts w:asciiTheme="majorHAnsi" w:hAnsiTheme="majorHAnsi"/>
          <w:b/>
          <w:lang w:val="en-US"/>
        </w:rPr>
        <w:t>Referring to a theory</w:t>
      </w:r>
      <w:r w:rsidR="007E6DE9" w:rsidRPr="004B4258">
        <w:rPr>
          <w:rFonts w:asciiTheme="majorHAnsi" w:hAnsiTheme="majorHAnsi"/>
          <w:b/>
          <w:lang w:val="en-US"/>
        </w:rPr>
        <w:t xml:space="preserve"> as evidence</w:t>
      </w:r>
      <w:r w:rsidRPr="004B4258">
        <w:rPr>
          <w:rFonts w:asciiTheme="majorHAnsi" w:hAnsiTheme="majorHAnsi"/>
          <w:lang w:val="en-US"/>
        </w:rPr>
        <w:t>:</w:t>
      </w:r>
    </w:p>
    <w:p w14:paraId="2CDA4A56" w14:textId="77777777" w:rsidR="006F7261" w:rsidRPr="004B4258" w:rsidRDefault="006F7261" w:rsidP="006F7261">
      <w:pPr>
        <w:numPr>
          <w:ilvl w:val="0"/>
          <w:numId w:val="28"/>
        </w:numPr>
        <w:jc w:val="both"/>
        <w:rPr>
          <w:rFonts w:asciiTheme="majorHAnsi" w:hAnsiTheme="majorHAnsi"/>
          <w:lang w:val="en-US"/>
        </w:rPr>
      </w:pPr>
      <w:r w:rsidRPr="004B4258">
        <w:rPr>
          <w:rFonts w:asciiTheme="majorHAnsi" w:hAnsiTheme="majorHAnsi"/>
          <w:lang w:val="en-US"/>
        </w:rPr>
        <w:t>Fewer constraints than when applying a theory systematically.</w:t>
      </w:r>
    </w:p>
    <w:p w14:paraId="4D629B1C" w14:textId="77777777" w:rsidR="006F7261" w:rsidRPr="004B4258" w:rsidRDefault="006F7261" w:rsidP="006F7261">
      <w:pPr>
        <w:numPr>
          <w:ilvl w:val="0"/>
          <w:numId w:val="28"/>
        </w:numPr>
        <w:jc w:val="both"/>
        <w:rPr>
          <w:rFonts w:asciiTheme="majorHAnsi" w:hAnsiTheme="majorHAnsi"/>
          <w:lang w:val="en-US"/>
        </w:rPr>
      </w:pPr>
      <w:r w:rsidRPr="004B4258">
        <w:rPr>
          <w:rFonts w:asciiTheme="majorHAnsi" w:hAnsiTheme="majorHAnsi"/>
          <w:lang w:val="en-US"/>
        </w:rPr>
        <w:t>You can hold up a theory for criticism or to support it based on an observation. But emphasize to students that one observation does not disprove/prove a theory.</w:t>
      </w:r>
    </w:p>
    <w:p w14:paraId="5AE56127" w14:textId="77777777" w:rsidR="006F7261" w:rsidRPr="004B4258" w:rsidRDefault="006F7261" w:rsidP="006F7261">
      <w:pPr>
        <w:numPr>
          <w:ilvl w:val="0"/>
          <w:numId w:val="28"/>
        </w:numPr>
        <w:jc w:val="both"/>
        <w:rPr>
          <w:rFonts w:asciiTheme="majorHAnsi" w:hAnsiTheme="majorHAnsi"/>
          <w:lang w:val="en-US"/>
        </w:rPr>
      </w:pPr>
      <w:r w:rsidRPr="004B4258">
        <w:rPr>
          <w:rFonts w:asciiTheme="majorHAnsi" w:hAnsiTheme="majorHAnsi"/>
          <w:lang w:val="en-US"/>
        </w:rPr>
        <w:t>There is scope to compare the abilities of different theories to explain certain things.</w:t>
      </w:r>
    </w:p>
    <w:p w14:paraId="2CCD0929" w14:textId="77777777" w:rsidR="006F7261" w:rsidRPr="004B4258" w:rsidRDefault="006F7261" w:rsidP="006F7261">
      <w:pPr>
        <w:numPr>
          <w:ilvl w:val="0"/>
          <w:numId w:val="28"/>
        </w:numPr>
        <w:jc w:val="both"/>
        <w:rPr>
          <w:rFonts w:asciiTheme="majorHAnsi" w:hAnsiTheme="majorHAnsi"/>
          <w:lang w:val="en-US"/>
        </w:rPr>
      </w:pPr>
      <w:r w:rsidRPr="004B4258">
        <w:rPr>
          <w:rFonts w:asciiTheme="majorHAnsi" w:hAnsiTheme="majorHAnsi"/>
          <w:lang w:val="en-US"/>
        </w:rPr>
        <w:t>The language and approach of the student does not have to be constrained or guided by the logic of the theory.</w:t>
      </w:r>
    </w:p>
    <w:p w14:paraId="5C3D768C" w14:textId="05665182" w:rsidR="006F7261" w:rsidRPr="00BD78D1" w:rsidRDefault="00C153F3" w:rsidP="005D6DD8">
      <w:pPr>
        <w:jc w:val="both"/>
        <w:rPr>
          <w:rFonts w:asciiTheme="majorHAnsi" w:hAnsiTheme="majorHAnsi"/>
        </w:rPr>
      </w:pPr>
      <w:bookmarkStart w:id="10" w:name="_GoBack"/>
      <w:bookmarkEnd w:id="10"/>
      <w:r>
        <w:rPr>
          <w:rFonts w:cs="Calibri"/>
          <w:noProof/>
          <w:lang w:val="en-US"/>
        </w:rPr>
        <mc:AlternateContent>
          <mc:Choice Requires="wps">
            <w:drawing>
              <wp:anchor distT="0" distB="0" distL="114300" distR="114300" simplePos="0" relativeHeight="251662336" behindDoc="0" locked="0" layoutInCell="1" allowOverlap="1" wp14:anchorId="16523A80" wp14:editId="378FC768">
                <wp:simplePos x="0" y="0"/>
                <wp:positionH relativeFrom="column">
                  <wp:posOffset>1028700</wp:posOffset>
                </wp:positionH>
                <wp:positionV relativeFrom="paragraph">
                  <wp:posOffset>2057400</wp:posOffset>
                </wp:positionV>
                <wp:extent cx="5143500" cy="6858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5D82A" w14:textId="3D730F71" w:rsidR="002457E8" w:rsidRPr="00626D56" w:rsidRDefault="002457E8" w:rsidP="002457E8">
                            <w:pPr>
                              <w:pStyle w:val="NormalWeb"/>
                              <w:spacing w:before="0" w:beforeAutospacing="0" w:after="0" w:afterAutospacing="0"/>
                              <w:rPr>
                                <w:rFonts w:ascii="Calibri" w:hAnsi="Calibri"/>
                                <w:sz w:val="18"/>
                                <w:szCs w:val="18"/>
                              </w:rPr>
                            </w:pPr>
                            <w:r w:rsidRPr="00626D56">
                              <w:rPr>
                                <w:rFonts w:ascii="Calibri" w:hAnsi="Calibri"/>
                                <w:color w:val="000000"/>
                                <w:kern w:val="24"/>
                                <w:sz w:val="18"/>
                                <w:szCs w:val="18"/>
                                <w:lang w:val="en-ZA"/>
                              </w:rPr>
                              <w:t xml:space="preserve">This lesson plan is licenced under the Creative Commons Attribution South Africa License. </w:t>
                            </w:r>
                            <w:r w:rsidRPr="00626D56">
                              <w:rPr>
                                <w:rFonts w:ascii="Calibri" w:hAnsi="Calibri"/>
                                <w:color w:val="000000"/>
                                <w:kern w:val="24"/>
                                <w:sz w:val="18"/>
                                <w:szCs w:val="18"/>
                                <w:lang w:val="en-ZA"/>
                              </w:rPr>
                              <w:t xml:space="preserve">To view a copy of this licence, </w:t>
                            </w:r>
                            <w:r w:rsidRPr="00626D56">
                              <w:rPr>
                                <w:rFonts w:ascii="Calibri" w:hAnsi="Calibri"/>
                                <w:color w:val="000000"/>
                                <w:kern w:val="24"/>
                                <w:sz w:val="18"/>
                                <w:szCs w:val="18"/>
                                <w:lang w:val="en-ZA"/>
                              </w:rPr>
                              <w:t xml:space="preserve">visit </w:t>
                            </w:r>
                            <w:hyperlink r:id="rId10" w:history="1">
                              <w:r w:rsidR="002A5579" w:rsidRPr="008765F1">
                                <w:rPr>
                                  <w:rStyle w:val="Hyperlink"/>
                                  <w:rFonts w:ascii="Calibri" w:hAnsi="Calibri"/>
                                  <w:bCs/>
                                  <w:kern w:val="24"/>
                                  <w:sz w:val="18"/>
                                  <w:szCs w:val="18"/>
                                  <w:lang w:val="en-ZA"/>
                                </w:rPr>
                                <w:t>http://creativecommons.org/licenses/by/2.5/za/</w:t>
                              </w:r>
                            </w:hyperlink>
                            <w:r w:rsidRPr="00626D56">
                              <w:rPr>
                                <w:rFonts w:ascii="Calibri" w:hAnsi="Calibri"/>
                                <w:bCs/>
                                <w:color w:val="FF0000"/>
                                <w:kern w:val="24"/>
                                <w:sz w:val="18"/>
                                <w:szCs w:val="18"/>
                                <w:lang w:val="en-ZA"/>
                              </w:rPr>
                              <w:t> </w:t>
                            </w:r>
                          </w:p>
                          <w:p w14:paraId="3E72A258" w14:textId="77777777" w:rsidR="002457E8" w:rsidRPr="00626D56" w:rsidRDefault="002457E8" w:rsidP="002457E8">
                            <w:pPr>
                              <w:pStyle w:val="NormalWeb"/>
                              <w:spacing w:before="0" w:beforeAutospacing="0" w:after="0" w:afterAutospacing="0"/>
                              <w:rPr>
                                <w:rFonts w:ascii="Calibri" w:hAnsi="Calibri"/>
                                <w:sz w:val="18"/>
                                <w:szCs w:val="18"/>
                              </w:rPr>
                            </w:pPr>
                            <w:r w:rsidRPr="00626D56">
                              <w:rPr>
                                <w:rFonts w:ascii="Calibri" w:hAnsi="Calibri"/>
                                <w:color w:val="000000"/>
                                <w:kern w:val="24"/>
                                <w:sz w:val="18"/>
                                <w:szCs w:val="18"/>
                                <w:lang w:val="en-ZA"/>
                              </w:rPr>
                              <w:t>Or send a letter to Creative Commons, 171 Second Street, Suite 300, San Francisco, California 94105, USA.</w:t>
                            </w:r>
                          </w:p>
                          <w:p w14:paraId="4ECAD0B3" w14:textId="77777777" w:rsidR="002457E8" w:rsidRDefault="002457E8" w:rsidP="002457E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7" type="#_x0000_t202" style="position:absolute;left:0;text-align:left;margin-left:81pt;margin-top:162pt;width:40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" filled="f" stroked="f">
                <v:textbox inset=",7.2pt,,7.2pt">
                  <w:txbxContent>
                    <w:p w14:paraId="3CF5D82A" w14:textId="3D730F71" w:rsidR="002457E8" w:rsidRPr="00626D56" w:rsidRDefault="002457E8" w:rsidP="002457E8">
                      <w:pPr>
                        <w:pStyle w:val="NormalWeb"/>
                        <w:spacing w:before="0" w:beforeAutospacing="0" w:after="0" w:afterAutospacing="0"/>
                        <w:rPr>
                          <w:rFonts w:ascii="Calibri" w:hAnsi="Calibri"/>
                          <w:sz w:val="18"/>
                          <w:szCs w:val="18"/>
                        </w:rPr>
                      </w:pPr>
                      <w:r w:rsidRPr="00626D56">
                        <w:rPr>
                          <w:rFonts w:ascii="Calibri" w:hAnsi="Calibri"/>
                          <w:color w:val="000000"/>
                          <w:kern w:val="24"/>
                          <w:sz w:val="18"/>
                          <w:szCs w:val="18"/>
                          <w:lang w:val="en-ZA"/>
                        </w:rPr>
                        <w:t xml:space="preserve">This lesson plan is licenced under the Creative Commons Attribution South Africa License. </w:t>
                      </w:r>
                      <w:r w:rsidRPr="00626D56">
                        <w:rPr>
                          <w:rFonts w:ascii="Calibri" w:hAnsi="Calibri"/>
                          <w:color w:val="000000"/>
                          <w:kern w:val="24"/>
                          <w:sz w:val="18"/>
                          <w:szCs w:val="18"/>
                          <w:lang w:val="en-ZA"/>
                        </w:rPr>
                        <w:t xml:space="preserve">To view a copy of this licence, </w:t>
                      </w:r>
                      <w:r w:rsidRPr="00626D56">
                        <w:rPr>
                          <w:rFonts w:ascii="Calibri" w:hAnsi="Calibri"/>
                          <w:color w:val="000000"/>
                          <w:kern w:val="24"/>
                          <w:sz w:val="18"/>
                          <w:szCs w:val="18"/>
                          <w:lang w:val="en-ZA"/>
                        </w:rPr>
                        <w:t xml:space="preserve">visit </w:t>
                      </w:r>
                      <w:hyperlink r:id="rId11" w:history="1">
                        <w:r w:rsidR="002A5579" w:rsidRPr="008765F1">
                          <w:rPr>
                            <w:rStyle w:val="Hyperlink"/>
                            <w:rFonts w:ascii="Calibri" w:hAnsi="Calibri"/>
                            <w:bCs/>
                            <w:kern w:val="24"/>
                            <w:sz w:val="18"/>
                            <w:szCs w:val="18"/>
                            <w:lang w:val="en-ZA"/>
                          </w:rPr>
                          <w:t>http://creativecommons.org/licenses/by/2.5/za/</w:t>
                        </w:r>
                      </w:hyperlink>
                      <w:r w:rsidRPr="00626D56">
                        <w:rPr>
                          <w:rFonts w:ascii="Calibri" w:hAnsi="Calibri"/>
                          <w:bCs/>
                          <w:color w:val="FF0000"/>
                          <w:kern w:val="24"/>
                          <w:sz w:val="18"/>
                          <w:szCs w:val="18"/>
                          <w:lang w:val="en-ZA"/>
                        </w:rPr>
                        <w:t> </w:t>
                      </w:r>
                    </w:p>
                    <w:p w14:paraId="3E72A258" w14:textId="77777777" w:rsidR="002457E8" w:rsidRPr="00626D56" w:rsidRDefault="002457E8" w:rsidP="002457E8">
                      <w:pPr>
                        <w:pStyle w:val="NormalWeb"/>
                        <w:spacing w:before="0" w:beforeAutospacing="0" w:after="0" w:afterAutospacing="0"/>
                        <w:rPr>
                          <w:rFonts w:ascii="Calibri" w:hAnsi="Calibri"/>
                          <w:sz w:val="18"/>
                          <w:szCs w:val="18"/>
                        </w:rPr>
                      </w:pPr>
                      <w:r w:rsidRPr="00626D56">
                        <w:rPr>
                          <w:rFonts w:ascii="Calibri" w:hAnsi="Calibri"/>
                          <w:color w:val="000000"/>
                          <w:kern w:val="24"/>
                          <w:sz w:val="18"/>
                          <w:szCs w:val="18"/>
                          <w:lang w:val="en-ZA"/>
                        </w:rPr>
                        <w:t>Or send a letter to Creative Commons, 171 Second Street, Suite 300, San Francisco, California 94105, USA.</w:t>
                      </w:r>
                    </w:p>
                    <w:p w14:paraId="4ECAD0B3" w14:textId="77777777" w:rsidR="002457E8" w:rsidRDefault="002457E8" w:rsidP="002457E8"/>
                  </w:txbxContent>
                </v:textbox>
              </v:shape>
            </w:pict>
          </mc:Fallback>
        </mc:AlternateContent>
      </w:r>
      <w:r>
        <w:rPr>
          <w:rFonts w:cs="Calibri"/>
          <w:noProof/>
          <w:lang w:val="en-US"/>
        </w:rPr>
        <mc:AlternateContent>
          <mc:Choice Requires="wps">
            <w:drawing>
              <wp:anchor distT="0" distB="0" distL="114300" distR="114300" simplePos="0" relativeHeight="251661312" behindDoc="0" locked="0" layoutInCell="1" allowOverlap="1" wp14:anchorId="10B682F1" wp14:editId="23CE2C8C">
                <wp:simplePos x="0" y="0"/>
                <wp:positionH relativeFrom="column">
                  <wp:posOffset>-228600</wp:posOffset>
                </wp:positionH>
                <wp:positionV relativeFrom="paragraph">
                  <wp:posOffset>2057400</wp:posOffset>
                </wp:positionV>
                <wp:extent cx="1351915" cy="58928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915" cy="589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01DB7" w14:textId="77777777" w:rsidR="002457E8" w:rsidRDefault="002457E8" w:rsidP="002457E8">
                            <w:r>
                              <w:rPr>
                                <w:noProof/>
                                <w:lang w:val="en-US"/>
                              </w:rPr>
                              <w:drawing>
                                <wp:inline distT="0" distB="0" distL="0" distR="0" wp14:anchorId="0B2822E6" wp14:editId="1DCF8389">
                                  <wp:extent cx="1168400" cy="396240"/>
                                  <wp:effectExtent l="0" t="0" r="0" b="10160"/>
                                  <wp:docPr id="3" name="Picture 3" descr="cc-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68400" cy="396240"/>
                                          </a:xfrm>
                                          <a:prstGeom prst="rect">
                                            <a:avLst/>
                                          </a:prstGeom>
                                          <a:noFill/>
                                          <a:ln>
                                            <a:noFill/>
                                          </a:ln>
                                        </pic:spPr>
                                      </pic:pic>
                                    </a:graphicData>
                                  </a:graphic>
                                </wp:inline>
                              </w:drawing>
                            </w: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17.95pt;margin-top:162pt;width:106.45pt;height:46.4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" filled="f" stroked="f">
                <v:textbox style="mso-fit-shape-to-text:t" inset=",7.2pt,,7.2pt">
                  <w:txbxContent>
                    <w:p w14:paraId="3ED01DB7" w14:textId="77777777" w:rsidR="002457E8" w:rsidRDefault="002457E8" w:rsidP="002457E8">
                      <w:r>
                        <w:rPr>
                          <w:noProof/>
                          <w:lang w:val="en-US"/>
                        </w:rPr>
                        <w:drawing>
                          <wp:inline distT="0" distB="0" distL="0" distR="0" wp14:anchorId="0B2822E6" wp14:editId="1DCF8389">
                            <wp:extent cx="1168400" cy="396240"/>
                            <wp:effectExtent l="0" t="0" r="0" b="10160"/>
                            <wp:docPr id="3" name="Picture 3" descr="cc-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8400" cy="396240"/>
                                    </a:xfrm>
                                    <a:prstGeom prst="rect">
                                      <a:avLst/>
                                    </a:prstGeom>
                                    <a:noFill/>
                                    <a:ln>
                                      <a:noFill/>
                                    </a:ln>
                                  </pic:spPr>
                                </pic:pic>
                              </a:graphicData>
                            </a:graphic>
                          </wp:inline>
                        </w:drawing>
                      </w:r>
                    </w:p>
                  </w:txbxContent>
                </v:textbox>
              </v:shape>
            </w:pict>
          </mc:Fallback>
        </mc:AlternateContent>
      </w:r>
    </w:p>
    <w:sectPr w:rsidR="006F7261" w:rsidRPr="00BD78D1" w:rsidSect="00563FD7">
      <w:headerReference w:type="default" r:id="rId14"/>
      <w:footerReference w:type="default" r:id="rId15"/>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Neil Berry" w:date="2013-09-06T16:00:00Z" w:initials="NB">
    <w:p w14:paraId="0A59AB29" w14:textId="265C012B" w:rsidR="006941E7" w:rsidRDefault="006941E7">
      <w:pPr>
        <w:pStyle w:val="CommentText"/>
      </w:pPr>
      <w:r>
        <w:rPr>
          <w:rStyle w:val="CommentReference"/>
        </w:rPr>
        <w:annotationRef/>
      </w:r>
      <w:r>
        <w:t>References specifically to IPE. You may want to change these to suit your course.</w:t>
      </w:r>
    </w:p>
  </w:comment>
  <w:comment w:id="1" w:author="Neil Berry" w:date="2013-09-06T16:05:00Z" w:initials="NB">
    <w:p w14:paraId="32A58EB0" w14:textId="36B0A523" w:rsidR="006941E7" w:rsidRDefault="006941E7">
      <w:pPr>
        <w:pStyle w:val="CommentText"/>
      </w:pPr>
      <w:r>
        <w:rPr>
          <w:rStyle w:val="CommentReference"/>
        </w:rPr>
        <w:annotationRef/>
      </w:r>
      <w:r>
        <w:rPr>
          <w:rFonts w:ascii="Helvetica" w:hAnsi="Helvetica" w:cs="Helvetica"/>
        </w:rPr>
        <w:t>In this section, you should add references to two course specific texts that illustrate the two difference methodologies.</w:t>
      </w:r>
    </w:p>
  </w:comment>
  <w:comment w:id="2" w:author="Neil Berry" w:date="2013-09-06T16:07:00Z" w:initials="NB">
    <w:p w14:paraId="7008C31B" w14:textId="613E6819" w:rsidR="006941E7" w:rsidRDefault="006941E7">
      <w:pPr>
        <w:pStyle w:val="CommentText"/>
      </w:pPr>
      <w:r>
        <w:rPr>
          <w:rStyle w:val="CommentReference"/>
        </w:rPr>
        <w:annotationRef/>
      </w:r>
      <w:r>
        <w:rPr>
          <w:rFonts w:ascii="Helvetica" w:hAnsi="Helvetica" w:cs="Helvetica"/>
        </w:rPr>
        <w:t>On this slide you should present a breakdown for each of the two preceding texts, completing the relevant data highlighted below.</w:t>
      </w:r>
    </w:p>
  </w:comment>
  <w:comment w:id="3" w:author="Neil Berry" w:date="2013-09-06T16:08:00Z" w:initials="NB">
    <w:p w14:paraId="6B5B51BB" w14:textId="33E9DCA3" w:rsidR="006941E7" w:rsidRDefault="006941E7">
      <w:pPr>
        <w:pStyle w:val="CommentText"/>
      </w:pPr>
      <w:r>
        <w:rPr>
          <w:rStyle w:val="CommentReference"/>
        </w:rPr>
        <w:annotationRef/>
      </w:r>
      <w:r>
        <w:rPr>
          <w:rFonts w:ascii="Helvetica" w:hAnsi="Helvetica" w:cs="Helvetica"/>
        </w:rPr>
        <w:t>This example is specific to an IPE course. You may want to replace it with a reading relevant to your course.</w:t>
      </w:r>
    </w:p>
  </w:comment>
  <w:comment w:id="4" w:author="Neil Berry" w:date="2013-09-06T16:08:00Z" w:initials="NB">
    <w:p w14:paraId="070DA16D" w14:textId="6E9966C2" w:rsidR="006941E7" w:rsidRDefault="006941E7">
      <w:pPr>
        <w:pStyle w:val="CommentText"/>
      </w:pPr>
      <w:r>
        <w:rPr>
          <w:rStyle w:val="CommentReference"/>
        </w:rPr>
        <w:annotationRef/>
      </w:r>
      <w:r>
        <w:rPr>
          <w:rFonts w:ascii="Helvetica" w:hAnsi="Helvetica" w:cs="Helvetica"/>
        </w:rPr>
        <w:t>This example is specific to an IPE course. You may want to replace it with a reading relevant to your course.</w:t>
      </w:r>
    </w:p>
  </w:comment>
  <w:comment w:id="5" w:author="Neil Berry" w:date="2013-09-06T16:08:00Z" w:initials="NB">
    <w:p w14:paraId="0E080E66" w14:textId="56D1C76A" w:rsidR="006941E7" w:rsidRDefault="006941E7">
      <w:pPr>
        <w:pStyle w:val="CommentText"/>
      </w:pPr>
      <w:r>
        <w:rPr>
          <w:rStyle w:val="CommentReference"/>
        </w:rPr>
        <w:annotationRef/>
      </w:r>
      <w:r>
        <w:rPr>
          <w:rFonts w:ascii="Helvetica" w:hAnsi="Helvetica" w:cs="Helvetica"/>
        </w:rPr>
        <w:t>This example is specific to an IPE course. You may want to replace it with a reading relevant to your course.</w:t>
      </w:r>
    </w:p>
  </w:comment>
  <w:comment w:id="6" w:author="Neil Berry" w:date="2013-09-06T16:10:00Z" w:initials="NB">
    <w:p w14:paraId="48DC08EC" w14:textId="4030B675" w:rsidR="006941E7" w:rsidRDefault="006941E7">
      <w:pPr>
        <w:pStyle w:val="CommentText"/>
      </w:pPr>
      <w:r>
        <w:rPr>
          <w:rStyle w:val="CommentReference"/>
        </w:rPr>
        <w:annotationRef/>
      </w:r>
      <w:r>
        <w:t>These may be too IPE specific from your course.</w:t>
      </w:r>
    </w:p>
  </w:comment>
  <w:comment w:id="7" w:author="Neil Berry" w:date="2013-09-06T16:16:00Z" w:initials="NB">
    <w:p w14:paraId="5382B6E0" w14:textId="3ABBD5B0" w:rsidR="00D41DBC" w:rsidRDefault="00D41DBC">
      <w:pPr>
        <w:pStyle w:val="CommentText"/>
      </w:pPr>
      <w:r>
        <w:rPr>
          <w:rStyle w:val="CommentReference"/>
        </w:rPr>
        <w:annotationRef/>
      </w:r>
      <w:r>
        <w:rPr>
          <w:rFonts w:ascii="Helvetica" w:hAnsi="Helvetica" w:cs="Helvetica"/>
        </w:rPr>
        <w:t>This is an IPE specific example, which you may choose to change.</w:t>
      </w:r>
    </w:p>
  </w:comment>
  <w:comment w:id="8" w:author="Neil Berry" w:date="2013-09-06T16:13:00Z" w:initials="NB">
    <w:p w14:paraId="6E559B6F" w14:textId="3B3414E5" w:rsidR="00D41DBC" w:rsidRDefault="00D41DBC">
      <w:pPr>
        <w:pStyle w:val="CommentText"/>
      </w:pPr>
      <w:r>
        <w:rPr>
          <w:rStyle w:val="CommentReference"/>
        </w:rPr>
        <w:annotationRef/>
      </w:r>
      <w:r>
        <w:rPr>
          <w:rFonts w:ascii="Helvetica" w:hAnsi="Helvetica" w:cs="Helvetica"/>
        </w:rPr>
        <w:t>The themes listed here are based on the study of IPE. You may wish to change them.</w:t>
      </w:r>
    </w:p>
  </w:comment>
  <w:comment w:id="9" w:author="Neil Berry" w:date="2013-09-06T16:18:00Z" w:initials="NB">
    <w:p w14:paraId="4DD1B32C" w14:textId="4A117C5F" w:rsidR="00D41DBC" w:rsidRDefault="00D41DBC">
      <w:pPr>
        <w:pStyle w:val="CommentText"/>
      </w:pPr>
      <w:r>
        <w:rPr>
          <w:rStyle w:val="CommentReference"/>
        </w:rPr>
        <w:annotationRef/>
      </w:r>
      <w:r>
        <w:rPr>
          <w:rFonts w:ascii="Helvetica" w:hAnsi="Helvetica" w:cs="Helvetica"/>
        </w:rPr>
        <w:t>Here you will want to insert features of a relevant case study.</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A3D7C6" w14:textId="77777777" w:rsidR="006941E7" w:rsidRDefault="006941E7" w:rsidP="00227AD6">
      <w:r>
        <w:separator/>
      </w:r>
    </w:p>
  </w:endnote>
  <w:endnote w:type="continuationSeparator" w:id="0">
    <w:p w14:paraId="24CB6481" w14:textId="77777777" w:rsidR="006941E7" w:rsidRDefault="006941E7" w:rsidP="00227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Wingdings 2">
    <w:panose1 w:val="050201020105070707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theme="majorHAnsi"/>
      </w:rPr>
      <w:id w:val="1558204456"/>
      <w:docPartObj>
        <w:docPartGallery w:val="Page Numbers (Bottom of Page)"/>
        <w:docPartUnique/>
      </w:docPartObj>
    </w:sdtPr>
    <w:sdtEndPr>
      <w:rPr>
        <w:noProof/>
      </w:rPr>
    </w:sdtEndPr>
    <w:sdtContent>
      <w:p w14:paraId="3089F102" w14:textId="202B2881" w:rsidR="006941E7" w:rsidRPr="000E325A" w:rsidRDefault="006941E7">
        <w:pPr>
          <w:pStyle w:val="Footer"/>
          <w:jc w:val="right"/>
          <w:rPr>
            <w:rFonts w:asciiTheme="majorHAnsi" w:hAnsiTheme="majorHAnsi" w:cstheme="majorHAnsi"/>
          </w:rPr>
        </w:pPr>
        <w:r w:rsidRPr="000E325A">
          <w:rPr>
            <w:rFonts w:asciiTheme="majorHAnsi" w:hAnsiTheme="majorHAnsi" w:cstheme="majorHAnsi"/>
          </w:rPr>
          <w:fldChar w:fldCharType="begin"/>
        </w:r>
        <w:r w:rsidRPr="000E325A">
          <w:rPr>
            <w:rFonts w:asciiTheme="majorHAnsi" w:hAnsiTheme="majorHAnsi" w:cstheme="majorHAnsi"/>
          </w:rPr>
          <w:instrText xml:space="preserve"> PAGE   \* MERGEFORMAT </w:instrText>
        </w:r>
        <w:r w:rsidRPr="000E325A">
          <w:rPr>
            <w:rFonts w:asciiTheme="majorHAnsi" w:hAnsiTheme="majorHAnsi" w:cstheme="majorHAnsi"/>
          </w:rPr>
          <w:fldChar w:fldCharType="separate"/>
        </w:r>
        <w:r w:rsidR="002A5579">
          <w:rPr>
            <w:rFonts w:asciiTheme="majorHAnsi" w:hAnsiTheme="majorHAnsi" w:cstheme="majorHAnsi"/>
            <w:noProof/>
          </w:rPr>
          <w:t>7</w:t>
        </w:r>
        <w:r w:rsidRPr="000E325A">
          <w:rPr>
            <w:rFonts w:asciiTheme="majorHAnsi" w:hAnsiTheme="majorHAnsi" w:cstheme="majorHAnsi"/>
            <w:noProof/>
          </w:rPr>
          <w:fldChar w:fldCharType="end"/>
        </w:r>
      </w:p>
    </w:sdtContent>
  </w:sdt>
  <w:p w14:paraId="3FE99583" w14:textId="77777777" w:rsidR="006941E7" w:rsidRPr="000E325A" w:rsidRDefault="006941E7">
    <w:pPr>
      <w:pStyle w:val="Footer"/>
      <w:rPr>
        <w:rFonts w:asciiTheme="majorHAnsi" w:hAnsiTheme="majorHAnsi" w:cstheme="majorHAnsi"/>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FDADF8" w14:textId="77777777" w:rsidR="006941E7" w:rsidRDefault="006941E7" w:rsidP="00227AD6">
      <w:r>
        <w:separator/>
      </w:r>
    </w:p>
  </w:footnote>
  <w:footnote w:type="continuationSeparator" w:id="0">
    <w:p w14:paraId="268DADA6" w14:textId="77777777" w:rsidR="006941E7" w:rsidRDefault="006941E7" w:rsidP="00227AD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802C7" w14:textId="7393DEF6" w:rsidR="006941E7" w:rsidRPr="00227AD6" w:rsidRDefault="006941E7">
    <w:pPr>
      <w:pStyle w:val="Header"/>
      <w:rPr>
        <w:rFonts w:asciiTheme="majorHAnsi" w:hAnsiTheme="majorHAnsi"/>
        <w:sz w:val="22"/>
      </w:rPr>
    </w:pPr>
    <w:r w:rsidRPr="00227AD6">
      <w:rPr>
        <w:rFonts w:asciiTheme="majorHAnsi" w:hAnsiTheme="majorHAnsi"/>
        <w:sz w:val="22"/>
      </w:rPr>
      <w:t>Lesson Plan</w:t>
    </w:r>
    <w:r>
      <w:rPr>
        <w:rFonts w:asciiTheme="majorHAnsi" w:hAnsiTheme="majorHAnsi"/>
        <w:sz w:val="22"/>
      </w:rPr>
      <w:t>, No. 3</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901C6"/>
    <w:multiLevelType w:val="hybridMultilevel"/>
    <w:tmpl w:val="B50041EA"/>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nsid w:val="02D254D3"/>
    <w:multiLevelType w:val="hybridMultilevel"/>
    <w:tmpl w:val="D2A6C5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B834F93"/>
    <w:multiLevelType w:val="hybridMultilevel"/>
    <w:tmpl w:val="259072FE"/>
    <w:lvl w:ilvl="0" w:tplc="FC04D2E2">
      <w:start w:val="1"/>
      <w:numFmt w:val="bullet"/>
      <w:lvlText w:val=""/>
      <w:lvlJc w:val="left"/>
      <w:pPr>
        <w:tabs>
          <w:tab w:val="num" w:pos="720"/>
        </w:tabs>
        <w:ind w:left="720" w:hanging="360"/>
      </w:pPr>
      <w:rPr>
        <w:rFonts w:ascii="Wingdings 3" w:hAnsi="Wingdings 3" w:hint="default"/>
      </w:rPr>
    </w:lvl>
    <w:lvl w:ilvl="1" w:tplc="C52257EE">
      <w:numFmt w:val="bullet"/>
      <w:lvlText w:val=""/>
      <w:lvlJc w:val="left"/>
      <w:pPr>
        <w:tabs>
          <w:tab w:val="num" w:pos="1440"/>
        </w:tabs>
        <w:ind w:left="1440" w:hanging="360"/>
      </w:pPr>
      <w:rPr>
        <w:rFonts w:ascii="Wingdings 3" w:hAnsi="Wingdings 3" w:hint="default"/>
      </w:rPr>
    </w:lvl>
    <w:lvl w:ilvl="2" w:tplc="C1B49FD0" w:tentative="1">
      <w:start w:val="1"/>
      <w:numFmt w:val="bullet"/>
      <w:lvlText w:val=""/>
      <w:lvlJc w:val="left"/>
      <w:pPr>
        <w:tabs>
          <w:tab w:val="num" w:pos="2160"/>
        </w:tabs>
        <w:ind w:left="2160" w:hanging="360"/>
      </w:pPr>
      <w:rPr>
        <w:rFonts w:ascii="Wingdings 3" w:hAnsi="Wingdings 3" w:hint="default"/>
      </w:rPr>
    </w:lvl>
    <w:lvl w:ilvl="3" w:tplc="97EEEDCA" w:tentative="1">
      <w:start w:val="1"/>
      <w:numFmt w:val="bullet"/>
      <w:lvlText w:val=""/>
      <w:lvlJc w:val="left"/>
      <w:pPr>
        <w:tabs>
          <w:tab w:val="num" w:pos="2880"/>
        </w:tabs>
        <w:ind w:left="2880" w:hanging="360"/>
      </w:pPr>
      <w:rPr>
        <w:rFonts w:ascii="Wingdings 3" w:hAnsi="Wingdings 3" w:hint="default"/>
      </w:rPr>
    </w:lvl>
    <w:lvl w:ilvl="4" w:tplc="12EAF526" w:tentative="1">
      <w:start w:val="1"/>
      <w:numFmt w:val="bullet"/>
      <w:lvlText w:val=""/>
      <w:lvlJc w:val="left"/>
      <w:pPr>
        <w:tabs>
          <w:tab w:val="num" w:pos="3600"/>
        </w:tabs>
        <w:ind w:left="3600" w:hanging="360"/>
      </w:pPr>
      <w:rPr>
        <w:rFonts w:ascii="Wingdings 3" w:hAnsi="Wingdings 3" w:hint="default"/>
      </w:rPr>
    </w:lvl>
    <w:lvl w:ilvl="5" w:tplc="4A58A0A2" w:tentative="1">
      <w:start w:val="1"/>
      <w:numFmt w:val="bullet"/>
      <w:lvlText w:val=""/>
      <w:lvlJc w:val="left"/>
      <w:pPr>
        <w:tabs>
          <w:tab w:val="num" w:pos="4320"/>
        </w:tabs>
        <w:ind w:left="4320" w:hanging="360"/>
      </w:pPr>
      <w:rPr>
        <w:rFonts w:ascii="Wingdings 3" w:hAnsi="Wingdings 3" w:hint="default"/>
      </w:rPr>
    </w:lvl>
    <w:lvl w:ilvl="6" w:tplc="06F8CF04" w:tentative="1">
      <w:start w:val="1"/>
      <w:numFmt w:val="bullet"/>
      <w:lvlText w:val=""/>
      <w:lvlJc w:val="left"/>
      <w:pPr>
        <w:tabs>
          <w:tab w:val="num" w:pos="5040"/>
        </w:tabs>
        <w:ind w:left="5040" w:hanging="360"/>
      </w:pPr>
      <w:rPr>
        <w:rFonts w:ascii="Wingdings 3" w:hAnsi="Wingdings 3" w:hint="default"/>
      </w:rPr>
    </w:lvl>
    <w:lvl w:ilvl="7" w:tplc="776838D4" w:tentative="1">
      <w:start w:val="1"/>
      <w:numFmt w:val="bullet"/>
      <w:lvlText w:val=""/>
      <w:lvlJc w:val="left"/>
      <w:pPr>
        <w:tabs>
          <w:tab w:val="num" w:pos="5760"/>
        </w:tabs>
        <w:ind w:left="5760" w:hanging="360"/>
      </w:pPr>
      <w:rPr>
        <w:rFonts w:ascii="Wingdings 3" w:hAnsi="Wingdings 3" w:hint="default"/>
      </w:rPr>
    </w:lvl>
    <w:lvl w:ilvl="8" w:tplc="8528E19E" w:tentative="1">
      <w:start w:val="1"/>
      <w:numFmt w:val="bullet"/>
      <w:lvlText w:val=""/>
      <w:lvlJc w:val="left"/>
      <w:pPr>
        <w:tabs>
          <w:tab w:val="num" w:pos="6480"/>
        </w:tabs>
        <w:ind w:left="6480" w:hanging="360"/>
      </w:pPr>
      <w:rPr>
        <w:rFonts w:ascii="Wingdings 3" w:hAnsi="Wingdings 3" w:hint="default"/>
      </w:rPr>
    </w:lvl>
  </w:abstractNum>
  <w:abstractNum w:abstractNumId="3">
    <w:nsid w:val="0B8E6BE4"/>
    <w:multiLevelType w:val="hybridMultilevel"/>
    <w:tmpl w:val="A79CBF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BCF31CE"/>
    <w:multiLevelType w:val="hybridMultilevel"/>
    <w:tmpl w:val="3B1028AE"/>
    <w:lvl w:ilvl="0" w:tplc="00011C09">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2524F1"/>
    <w:multiLevelType w:val="hybridMultilevel"/>
    <w:tmpl w:val="D4F42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9978D5"/>
    <w:multiLevelType w:val="hybridMultilevel"/>
    <w:tmpl w:val="98E638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7A714C5"/>
    <w:multiLevelType w:val="multilevel"/>
    <w:tmpl w:val="1458F3E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8">
    <w:nsid w:val="1A207007"/>
    <w:multiLevelType w:val="hybridMultilevel"/>
    <w:tmpl w:val="06A8CA1C"/>
    <w:lvl w:ilvl="0" w:tplc="4B383B82">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C744DDB"/>
    <w:multiLevelType w:val="hybridMultilevel"/>
    <w:tmpl w:val="07382A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F790CB9"/>
    <w:multiLevelType w:val="hybridMultilevel"/>
    <w:tmpl w:val="A20661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F9D0D32"/>
    <w:multiLevelType w:val="hybridMultilevel"/>
    <w:tmpl w:val="CF7A1148"/>
    <w:lvl w:ilvl="0" w:tplc="517C6EA4">
      <w:start w:val="1"/>
      <w:numFmt w:val="bullet"/>
      <w:lvlText w:val=""/>
      <w:lvlJc w:val="left"/>
      <w:pPr>
        <w:tabs>
          <w:tab w:val="num" w:pos="720"/>
        </w:tabs>
        <w:ind w:left="720" w:hanging="360"/>
      </w:pPr>
      <w:rPr>
        <w:rFonts w:ascii="Wingdings" w:hAnsi="Wingdings" w:hint="default"/>
      </w:rPr>
    </w:lvl>
    <w:lvl w:ilvl="1" w:tplc="084E0ACC" w:tentative="1">
      <w:start w:val="1"/>
      <w:numFmt w:val="bullet"/>
      <w:lvlText w:val=""/>
      <w:lvlJc w:val="left"/>
      <w:pPr>
        <w:tabs>
          <w:tab w:val="num" w:pos="1440"/>
        </w:tabs>
        <w:ind w:left="1440" w:hanging="360"/>
      </w:pPr>
      <w:rPr>
        <w:rFonts w:ascii="Wingdings" w:hAnsi="Wingdings" w:hint="default"/>
      </w:rPr>
    </w:lvl>
    <w:lvl w:ilvl="2" w:tplc="75EAFCA2" w:tentative="1">
      <w:start w:val="1"/>
      <w:numFmt w:val="bullet"/>
      <w:lvlText w:val=""/>
      <w:lvlJc w:val="left"/>
      <w:pPr>
        <w:tabs>
          <w:tab w:val="num" w:pos="2160"/>
        </w:tabs>
        <w:ind w:left="2160" w:hanging="360"/>
      </w:pPr>
      <w:rPr>
        <w:rFonts w:ascii="Wingdings" w:hAnsi="Wingdings" w:hint="default"/>
      </w:rPr>
    </w:lvl>
    <w:lvl w:ilvl="3" w:tplc="739C81FC" w:tentative="1">
      <w:start w:val="1"/>
      <w:numFmt w:val="bullet"/>
      <w:lvlText w:val=""/>
      <w:lvlJc w:val="left"/>
      <w:pPr>
        <w:tabs>
          <w:tab w:val="num" w:pos="2880"/>
        </w:tabs>
        <w:ind w:left="2880" w:hanging="360"/>
      </w:pPr>
      <w:rPr>
        <w:rFonts w:ascii="Wingdings" w:hAnsi="Wingdings" w:hint="default"/>
      </w:rPr>
    </w:lvl>
    <w:lvl w:ilvl="4" w:tplc="10FC1B24" w:tentative="1">
      <w:start w:val="1"/>
      <w:numFmt w:val="bullet"/>
      <w:lvlText w:val=""/>
      <w:lvlJc w:val="left"/>
      <w:pPr>
        <w:tabs>
          <w:tab w:val="num" w:pos="3600"/>
        </w:tabs>
        <w:ind w:left="3600" w:hanging="360"/>
      </w:pPr>
      <w:rPr>
        <w:rFonts w:ascii="Wingdings" w:hAnsi="Wingdings" w:hint="default"/>
      </w:rPr>
    </w:lvl>
    <w:lvl w:ilvl="5" w:tplc="75803264" w:tentative="1">
      <w:start w:val="1"/>
      <w:numFmt w:val="bullet"/>
      <w:lvlText w:val=""/>
      <w:lvlJc w:val="left"/>
      <w:pPr>
        <w:tabs>
          <w:tab w:val="num" w:pos="4320"/>
        </w:tabs>
        <w:ind w:left="4320" w:hanging="360"/>
      </w:pPr>
      <w:rPr>
        <w:rFonts w:ascii="Wingdings" w:hAnsi="Wingdings" w:hint="default"/>
      </w:rPr>
    </w:lvl>
    <w:lvl w:ilvl="6" w:tplc="AC74747E" w:tentative="1">
      <w:start w:val="1"/>
      <w:numFmt w:val="bullet"/>
      <w:lvlText w:val=""/>
      <w:lvlJc w:val="left"/>
      <w:pPr>
        <w:tabs>
          <w:tab w:val="num" w:pos="5040"/>
        </w:tabs>
        <w:ind w:left="5040" w:hanging="360"/>
      </w:pPr>
      <w:rPr>
        <w:rFonts w:ascii="Wingdings" w:hAnsi="Wingdings" w:hint="default"/>
      </w:rPr>
    </w:lvl>
    <w:lvl w:ilvl="7" w:tplc="84F4F0F2" w:tentative="1">
      <w:start w:val="1"/>
      <w:numFmt w:val="bullet"/>
      <w:lvlText w:val=""/>
      <w:lvlJc w:val="left"/>
      <w:pPr>
        <w:tabs>
          <w:tab w:val="num" w:pos="5760"/>
        </w:tabs>
        <w:ind w:left="5760" w:hanging="360"/>
      </w:pPr>
      <w:rPr>
        <w:rFonts w:ascii="Wingdings" w:hAnsi="Wingdings" w:hint="default"/>
      </w:rPr>
    </w:lvl>
    <w:lvl w:ilvl="8" w:tplc="FB325C90" w:tentative="1">
      <w:start w:val="1"/>
      <w:numFmt w:val="bullet"/>
      <w:lvlText w:val=""/>
      <w:lvlJc w:val="left"/>
      <w:pPr>
        <w:tabs>
          <w:tab w:val="num" w:pos="6480"/>
        </w:tabs>
        <w:ind w:left="6480" w:hanging="360"/>
      </w:pPr>
      <w:rPr>
        <w:rFonts w:ascii="Wingdings" w:hAnsi="Wingdings" w:hint="default"/>
      </w:rPr>
    </w:lvl>
  </w:abstractNum>
  <w:abstractNum w:abstractNumId="12">
    <w:nsid w:val="21A328ED"/>
    <w:multiLevelType w:val="hybridMultilevel"/>
    <w:tmpl w:val="9B7A11BA"/>
    <w:lvl w:ilvl="0" w:tplc="79CAD9A4">
      <w:start w:val="1"/>
      <w:numFmt w:val="bullet"/>
      <w:lvlText w:val=""/>
      <w:lvlJc w:val="left"/>
      <w:pPr>
        <w:tabs>
          <w:tab w:val="num" w:pos="720"/>
        </w:tabs>
        <w:ind w:left="720" w:hanging="360"/>
      </w:pPr>
      <w:rPr>
        <w:rFonts w:ascii="Wingdings" w:hAnsi="Wingdings" w:hint="default"/>
      </w:rPr>
    </w:lvl>
    <w:lvl w:ilvl="1" w:tplc="2CA05DEA" w:tentative="1">
      <w:start w:val="1"/>
      <w:numFmt w:val="bullet"/>
      <w:lvlText w:val=""/>
      <w:lvlJc w:val="left"/>
      <w:pPr>
        <w:tabs>
          <w:tab w:val="num" w:pos="1440"/>
        </w:tabs>
        <w:ind w:left="1440" w:hanging="360"/>
      </w:pPr>
      <w:rPr>
        <w:rFonts w:ascii="Wingdings" w:hAnsi="Wingdings" w:hint="default"/>
      </w:rPr>
    </w:lvl>
    <w:lvl w:ilvl="2" w:tplc="674A0A2E" w:tentative="1">
      <w:start w:val="1"/>
      <w:numFmt w:val="bullet"/>
      <w:lvlText w:val=""/>
      <w:lvlJc w:val="left"/>
      <w:pPr>
        <w:tabs>
          <w:tab w:val="num" w:pos="2160"/>
        </w:tabs>
        <w:ind w:left="2160" w:hanging="360"/>
      </w:pPr>
      <w:rPr>
        <w:rFonts w:ascii="Wingdings" w:hAnsi="Wingdings" w:hint="default"/>
      </w:rPr>
    </w:lvl>
    <w:lvl w:ilvl="3" w:tplc="F6E2EDB0" w:tentative="1">
      <w:start w:val="1"/>
      <w:numFmt w:val="bullet"/>
      <w:lvlText w:val=""/>
      <w:lvlJc w:val="left"/>
      <w:pPr>
        <w:tabs>
          <w:tab w:val="num" w:pos="2880"/>
        </w:tabs>
        <w:ind w:left="2880" w:hanging="360"/>
      </w:pPr>
      <w:rPr>
        <w:rFonts w:ascii="Wingdings" w:hAnsi="Wingdings" w:hint="default"/>
      </w:rPr>
    </w:lvl>
    <w:lvl w:ilvl="4" w:tplc="2C9A8F6C" w:tentative="1">
      <w:start w:val="1"/>
      <w:numFmt w:val="bullet"/>
      <w:lvlText w:val=""/>
      <w:lvlJc w:val="left"/>
      <w:pPr>
        <w:tabs>
          <w:tab w:val="num" w:pos="3600"/>
        </w:tabs>
        <w:ind w:left="3600" w:hanging="360"/>
      </w:pPr>
      <w:rPr>
        <w:rFonts w:ascii="Wingdings" w:hAnsi="Wingdings" w:hint="default"/>
      </w:rPr>
    </w:lvl>
    <w:lvl w:ilvl="5" w:tplc="CC9C3520" w:tentative="1">
      <w:start w:val="1"/>
      <w:numFmt w:val="bullet"/>
      <w:lvlText w:val=""/>
      <w:lvlJc w:val="left"/>
      <w:pPr>
        <w:tabs>
          <w:tab w:val="num" w:pos="4320"/>
        </w:tabs>
        <w:ind w:left="4320" w:hanging="360"/>
      </w:pPr>
      <w:rPr>
        <w:rFonts w:ascii="Wingdings" w:hAnsi="Wingdings" w:hint="default"/>
      </w:rPr>
    </w:lvl>
    <w:lvl w:ilvl="6" w:tplc="6E3C9578" w:tentative="1">
      <w:start w:val="1"/>
      <w:numFmt w:val="bullet"/>
      <w:lvlText w:val=""/>
      <w:lvlJc w:val="left"/>
      <w:pPr>
        <w:tabs>
          <w:tab w:val="num" w:pos="5040"/>
        </w:tabs>
        <w:ind w:left="5040" w:hanging="360"/>
      </w:pPr>
      <w:rPr>
        <w:rFonts w:ascii="Wingdings" w:hAnsi="Wingdings" w:hint="default"/>
      </w:rPr>
    </w:lvl>
    <w:lvl w:ilvl="7" w:tplc="8C3C5042" w:tentative="1">
      <w:start w:val="1"/>
      <w:numFmt w:val="bullet"/>
      <w:lvlText w:val=""/>
      <w:lvlJc w:val="left"/>
      <w:pPr>
        <w:tabs>
          <w:tab w:val="num" w:pos="5760"/>
        </w:tabs>
        <w:ind w:left="5760" w:hanging="360"/>
      </w:pPr>
      <w:rPr>
        <w:rFonts w:ascii="Wingdings" w:hAnsi="Wingdings" w:hint="default"/>
      </w:rPr>
    </w:lvl>
    <w:lvl w:ilvl="8" w:tplc="56ECED08" w:tentative="1">
      <w:start w:val="1"/>
      <w:numFmt w:val="bullet"/>
      <w:lvlText w:val=""/>
      <w:lvlJc w:val="left"/>
      <w:pPr>
        <w:tabs>
          <w:tab w:val="num" w:pos="6480"/>
        </w:tabs>
        <w:ind w:left="6480" w:hanging="360"/>
      </w:pPr>
      <w:rPr>
        <w:rFonts w:ascii="Wingdings" w:hAnsi="Wingdings" w:hint="default"/>
      </w:rPr>
    </w:lvl>
  </w:abstractNum>
  <w:abstractNum w:abstractNumId="13">
    <w:nsid w:val="232C0DB1"/>
    <w:multiLevelType w:val="hybridMultilevel"/>
    <w:tmpl w:val="F4609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76F0823"/>
    <w:multiLevelType w:val="hybridMultilevel"/>
    <w:tmpl w:val="C02A7F30"/>
    <w:lvl w:ilvl="0" w:tplc="B29A6BB2">
      <w:start w:val="1"/>
      <w:numFmt w:val="bullet"/>
      <w:lvlText w:val=""/>
      <w:lvlJc w:val="left"/>
      <w:pPr>
        <w:tabs>
          <w:tab w:val="num" w:pos="720"/>
        </w:tabs>
        <w:ind w:left="720" w:hanging="360"/>
      </w:pPr>
      <w:rPr>
        <w:rFonts w:ascii="Wingdings" w:hAnsi="Wingdings" w:hint="default"/>
      </w:rPr>
    </w:lvl>
    <w:lvl w:ilvl="1" w:tplc="E9724EA4" w:tentative="1">
      <w:start w:val="1"/>
      <w:numFmt w:val="bullet"/>
      <w:lvlText w:val=""/>
      <w:lvlJc w:val="left"/>
      <w:pPr>
        <w:tabs>
          <w:tab w:val="num" w:pos="1440"/>
        </w:tabs>
        <w:ind w:left="1440" w:hanging="360"/>
      </w:pPr>
      <w:rPr>
        <w:rFonts w:ascii="Wingdings" w:hAnsi="Wingdings" w:hint="default"/>
      </w:rPr>
    </w:lvl>
    <w:lvl w:ilvl="2" w:tplc="3F88C5AA" w:tentative="1">
      <w:start w:val="1"/>
      <w:numFmt w:val="bullet"/>
      <w:lvlText w:val=""/>
      <w:lvlJc w:val="left"/>
      <w:pPr>
        <w:tabs>
          <w:tab w:val="num" w:pos="2160"/>
        </w:tabs>
        <w:ind w:left="2160" w:hanging="360"/>
      </w:pPr>
      <w:rPr>
        <w:rFonts w:ascii="Wingdings" w:hAnsi="Wingdings" w:hint="default"/>
      </w:rPr>
    </w:lvl>
    <w:lvl w:ilvl="3" w:tplc="90941CEE" w:tentative="1">
      <w:start w:val="1"/>
      <w:numFmt w:val="bullet"/>
      <w:lvlText w:val=""/>
      <w:lvlJc w:val="left"/>
      <w:pPr>
        <w:tabs>
          <w:tab w:val="num" w:pos="2880"/>
        </w:tabs>
        <w:ind w:left="2880" w:hanging="360"/>
      </w:pPr>
      <w:rPr>
        <w:rFonts w:ascii="Wingdings" w:hAnsi="Wingdings" w:hint="default"/>
      </w:rPr>
    </w:lvl>
    <w:lvl w:ilvl="4" w:tplc="54EA2544" w:tentative="1">
      <w:start w:val="1"/>
      <w:numFmt w:val="bullet"/>
      <w:lvlText w:val=""/>
      <w:lvlJc w:val="left"/>
      <w:pPr>
        <w:tabs>
          <w:tab w:val="num" w:pos="3600"/>
        </w:tabs>
        <w:ind w:left="3600" w:hanging="360"/>
      </w:pPr>
      <w:rPr>
        <w:rFonts w:ascii="Wingdings" w:hAnsi="Wingdings" w:hint="default"/>
      </w:rPr>
    </w:lvl>
    <w:lvl w:ilvl="5" w:tplc="0910124E" w:tentative="1">
      <w:start w:val="1"/>
      <w:numFmt w:val="bullet"/>
      <w:lvlText w:val=""/>
      <w:lvlJc w:val="left"/>
      <w:pPr>
        <w:tabs>
          <w:tab w:val="num" w:pos="4320"/>
        </w:tabs>
        <w:ind w:left="4320" w:hanging="360"/>
      </w:pPr>
      <w:rPr>
        <w:rFonts w:ascii="Wingdings" w:hAnsi="Wingdings" w:hint="default"/>
      </w:rPr>
    </w:lvl>
    <w:lvl w:ilvl="6" w:tplc="8B62BC18" w:tentative="1">
      <w:start w:val="1"/>
      <w:numFmt w:val="bullet"/>
      <w:lvlText w:val=""/>
      <w:lvlJc w:val="left"/>
      <w:pPr>
        <w:tabs>
          <w:tab w:val="num" w:pos="5040"/>
        </w:tabs>
        <w:ind w:left="5040" w:hanging="360"/>
      </w:pPr>
      <w:rPr>
        <w:rFonts w:ascii="Wingdings" w:hAnsi="Wingdings" w:hint="default"/>
      </w:rPr>
    </w:lvl>
    <w:lvl w:ilvl="7" w:tplc="9C644530" w:tentative="1">
      <w:start w:val="1"/>
      <w:numFmt w:val="bullet"/>
      <w:lvlText w:val=""/>
      <w:lvlJc w:val="left"/>
      <w:pPr>
        <w:tabs>
          <w:tab w:val="num" w:pos="5760"/>
        </w:tabs>
        <w:ind w:left="5760" w:hanging="360"/>
      </w:pPr>
      <w:rPr>
        <w:rFonts w:ascii="Wingdings" w:hAnsi="Wingdings" w:hint="default"/>
      </w:rPr>
    </w:lvl>
    <w:lvl w:ilvl="8" w:tplc="98AC945E" w:tentative="1">
      <w:start w:val="1"/>
      <w:numFmt w:val="bullet"/>
      <w:lvlText w:val=""/>
      <w:lvlJc w:val="left"/>
      <w:pPr>
        <w:tabs>
          <w:tab w:val="num" w:pos="6480"/>
        </w:tabs>
        <w:ind w:left="6480" w:hanging="360"/>
      </w:pPr>
      <w:rPr>
        <w:rFonts w:ascii="Wingdings" w:hAnsi="Wingdings" w:hint="default"/>
      </w:rPr>
    </w:lvl>
  </w:abstractNum>
  <w:abstractNum w:abstractNumId="15">
    <w:nsid w:val="27756549"/>
    <w:multiLevelType w:val="hybridMultilevel"/>
    <w:tmpl w:val="C2AA64B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99B5FB8"/>
    <w:multiLevelType w:val="hybridMultilevel"/>
    <w:tmpl w:val="D6FAF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A907FBD"/>
    <w:multiLevelType w:val="hybridMultilevel"/>
    <w:tmpl w:val="EC2298A8"/>
    <w:lvl w:ilvl="0" w:tplc="B150FE64">
      <w:start w:val="1"/>
      <w:numFmt w:val="bullet"/>
      <w:lvlText w:val="-"/>
      <w:lvlJc w:val="left"/>
      <w:pPr>
        <w:ind w:left="0" w:hanging="360"/>
      </w:pPr>
      <w:rPr>
        <w:rFonts w:ascii="Arial" w:eastAsia="Calibri" w:hAnsi="Arial" w:cs="Symbol"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nsid w:val="326166F7"/>
    <w:multiLevelType w:val="hybridMultilevel"/>
    <w:tmpl w:val="D19831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8142049"/>
    <w:multiLevelType w:val="hybridMultilevel"/>
    <w:tmpl w:val="9732F1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D6E70C1"/>
    <w:multiLevelType w:val="hybridMultilevel"/>
    <w:tmpl w:val="DFF0AA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0EA054D"/>
    <w:multiLevelType w:val="hybridMultilevel"/>
    <w:tmpl w:val="9650F2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0EC4DAF"/>
    <w:multiLevelType w:val="hybridMultilevel"/>
    <w:tmpl w:val="4BC06880"/>
    <w:lvl w:ilvl="0" w:tplc="00011C09">
      <w:start w:val="1"/>
      <w:numFmt w:val="bullet"/>
      <w:lvlText w:val=""/>
      <w:lvlJc w:val="left"/>
      <w:pPr>
        <w:tabs>
          <w:tab w:val="num" w:pos="720"/>
        </w:tabs>
        <w:ind w:left="720" w:hanging="360"/>
      </w:pPr>
      <w:rPr>
        <w:rFonts w:ascii="Symbol" w:hAnsi="Symbol" w:hint="default"/>
      </w:rPr>
    </w:lvl>
    <w:lvl w:ilvl="1" w:tplc="1C090003">
      <w:start w:val="1"/>
      <w:numFmt w:val="bullet"/>
      <w:lvlText w:val="o"/>
      <w:lvlJc w:val="left"/>
      <w:pPr>
        <w:tabs>
          <w:tab w:val="num" w:pos="360"/>
        </w:tabs>
      </w:pPr>
      <w:rPr>
        <w:rFonts w:ascii="Courier New" w:hAnsi="Courier New" w:cs="Courier New" w:hint="default"/>
      </w:rPr>
    </w:lvl>
    <w:lvl w:ilvl="2" w:tplc="4328B514">
      <w:start w:val="1"/>
      <w:numFmt w:val="bullet"/>
      <w:lvlText w:val="-"/>
      <w:lvlJc w:val="left"/>
      <w:pPr>
        <w:tabs>
          <w:tab w:val="num" w:pos="2160"/>
        </w:tabs>
        <w:ind w:left="2160" w:hanging="360"/>
      </w:pPr>
      <w:rPr>
        <w:rFonts w:ascii="Times" w:hAnsi="Times" w:hint="default"/>
      </w:rPr>
    </w:lvl>
    <w:lvl w:ilvl="3" w:tplc="537084D6" w:tentative="1">
      <w:start w:val="1"/>
      <w:numFmt w:val="bullet"/>
      <w:lvlText w:val="-"/>
      <w:lvlJc w:val="left"/>
      <w:pPr>
        <w:tabs>
          <w:tab w:val="num" w:pos="2880"/>
        </w:tabs>
        <w:ind w:left="2880" w:hanging="360"/>
      </w:pPr>
      <w:rPr>
        <w:rFonts w:ascii="Times" w:hAnsi="Times" w:hint="default"/>
      </w:rPr>
    </w:lvl>
    <w:lvl w:ilvl="4" w:tplc="8424FAC2" w:tentative="1">
      <w:start w:val="1"/>
      <w:numFmt w:val="bullet"/>
      <w:lvlText w:val="-"/>
      <w:lvlJc w:val="left"/>
      <w:pPr>
        <w:tabs>
          <w:tab w:val="num" w:pos="3600"/>
        </w:tabs>
        <w:ind w:left="3600" w:hanging="360"/>
      </w:pPr>
      <w:rPr>
        <w:rFonts w:ascii="Times" w:hAnsi="Times" w:hint="default"/>
      </w:rPr>
    </w:lvl>
    <w:lvl w:ilvl="5" w:tplc="A72002B2" w:tentative="1">
      <w:start w:val="1"/>
      <w:numFmt w:val="bullet"/>
      <w:lvlText w:val="-"/>
      <w:lvlJc w:val="left"/>
      <w:pPr>
        <w:tabs>
          <w:tab w:val="num" w:pos="4320"/>
        </w:tabs>
        <w:ind w:left="4320" w:hanging="360"/>
      </w:pPr>
      <w:rPr>
        <w:rFonts w:ascii="Times" w:hAnsi="Times" w:hint="default"/>
      </w:rPr>
    </w:lvl>
    <w:lvl w:ilvl="6" w:tplc="D818C75E" w:tentative="1">
      <w:start w:val="1"/>
      <w:numFmt w:val="bullet"/>
      <w:lvlText w:val="-"/>
      <w:lvlJc w:val="left"/>
      <w:pPr>
        <w:tabs>
          <w:tab w:val="num" w:pos="5040"/>
        </w:tabs>
        <w:ind w:left="5040" w:hanging="360"/>
      </w:pPr>
      <w:rPr>
        <w:rFonts w:ascii="Times" w:hAnsi="Times" w:hint="default"/>
      </w:rPr>
    </w:lvl>
    <w:lvl w:ilvl="7" w:tplc="01B4C4FE" w:tentative="1">
      <w:start w:val="1"/>
      <w:numFmt w:val="bullet"/>
      <w:lvlText w:val="-"/>
      <w:lvlJc w:val="left"/>
      <w:pPr>
        <w:tabs>
          <w:tab w:val="num" w:pos="5760"/>
        </w:tabs>
        <w:ind w:left="5760" w:hanging="360"/>
      </w:pPr>
      <w:rPr>
        <w:rFonts w:ascii="Times" w:hAnsi="Times" w:hint="default"/>
      </w:rPr>
    </w:lvl>
    <w:lvl w:ilvl="8" w:tplc="D4DECF9A" w:tentative="1">
      <w:start w:val="1"/>
      <w:numFmt w:val="bullet"/>
      <w:lvlText w:val="-"/>
      <w:lvlJc w:val="left"/>
      <w:pPr>
        <w:tabs>
          <w:tab w:val="num" w:pos="6480"/>
        </w:tabs>
        <w:ind w:left="6480" w:hanging="360"/>
      </w:pPr>
      <w:rPr>
        <w:rFonts w:ascii="Times" w:hAnsi="Times" w:hint="default"/>
      </w:rPr>
    </w:lvl>
  </w:abstractNum>
  <w:abstractNum w:abstractNumId="23">
    <w:nsid w:val="45157081"/>
    <w:multiLevelType w:val="hybridMultilevel"/>
    <w:tmpl w:val="9A0AE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60F5F0B"/>
    <w:multiLevelType w:val="hybridMultilevel"/>
    <w:tmpl w:val="E45C423E"/>
    <w:lvl w:ilvl="0" w:tplc="BD2AABA6">
      <w:start w:val="1"/>
      <w:numFmt w:val="bullet"/>
      <w:lvlText w:val=""/>
      <w:lvlJc w:val="left"/>
      <w:pPr>
        <w:tabs>
          <w:tab w:val="num" w:pos="720"/>
        </w:tabs>
        <w:ind w:left="720" w:hanging="360"/>
      </w:pPr>
      <w:rPr>
        <w:rFonts w:ascii="Wingdings" w:hAnsi="Wingdings" w:hint="default"/>
      </w:rPr>
    </w:lvl>
    <w:lvl w:ilvl="1" w:tplc="7AA0B6B6">
      <w:numFmt w:val="bullet"/>
      <w:lvlText w:val=""/>
      <w:lvlJc w:val="left"/>
      <w:pPr>
        <w:tabs>
          <w:tab w:val="num" w:pos="1440"/>
        </w:tabs>
        <w:ind w:left="1440" w:hanging="360"/>
      </w:pPr>
      <w:rPr>
        <w:rFonts w:ascii="Wingdings 2" w:hAnsi="Wingdings 2" w:hint="default"/>
      </w:rPr>
    </w:lvl>
    <w:lvl w:ilvl="2" w:tplc="02D4FA02" w:tentative="1">
      <w:start w:val="1"/>
      <w:numFmt w:val="bullet"/>
      <w:lvlText w:val=""/>
      <w:lvlJc w:val="left"/>
      <w:pPr>
        <w:tabs>
          <w:tab w:val="num" w:pos="2160"/>
        </w:tabs>
        <w:ind w:left="2160" w:hanging="360"/>
      </w:pPr>
      <w:rPr>
        <w:rFonts w:ascii="Wingdings" w:hAnsi="Wingdings" w:hint="default"/>
      </w:rPr>
    </w:lvl>
    <w:lvl w:ilvl="3" w:tplc="A074EEB2" w:tentative="1">
      <w:start w:val="1"/>
      <w:numFmt w:val="bullet"/>
      <w:lvlText w:val=""/>
      <w:lvlJc w:val="left"/>
      <w:pPr>
        <w:tabs>
          <w:tab w:val="num" w:pos="2880"/>
        </w:tabs>
        <w:ind w:left="2880" w:hanging="360"/>
      </w:pPr>
      <w:rPr>
        <w:rFonts w:ascii="Wingdings" w:hAnsi="Wingdings" w:hint="default"/>
      </w:rPr>
    </w:lvl>
    <w:lvl w:ilvl="4" w:tplc="CF8E3730" w:tentative="1">
      <w:start w:val="1"/>
      <w:numFmt w:val="bullet"/>
      <w:lvlText w:val=""/>
      <w:lvlJc w:val="left"/>
      <w:pPr>
        <w:tabs>
          <w:tab w:val="num" w:pos="3600"/>
        </w:tabs>
        <w:ind w:left="3600" w:hanging="360"/>
      </w:pPr>
      <w:rPr>
        <w:rFonts w:ascii="Wingdings" w:hAnsi="Wingdings" w:hint="default"/>
      </w:rPr>
    </w:lvl>
    <w:lvl w:ilvl="5" w:tplc="855ECAD0" w:tentative="1">
      <w:start w:val="1"/>
      <w:numFmt w:val="bullet"/>
      <w:lvlText w:val=""/>
      <w:lvlJc w:val="left"/>
      <w:pPr>
        <w:tabs>
          <w:tab w:val="num" w:pos="4320"/>
        </w:tabs>
        <w:ind w:left="4320" w:hanging="360"/>
      </w:pPr>
      <w:rPr>
        <w:rFonts w:ascii="Wingdings" w:hAnsi="Wingdings" w:hint="default"/>
      </w:rPr>
    </w:lvl>
    <w:lvl w:ilvl="6" w:tplc="21B218C2" w:tentative="1">
      <w:start w:val="1"/>
      <w:numFmt w:val="bullet"/>
      <w:lvlText w:val=""/>
      <w:lvlJc w:val="left"/>
      <w:pPr>
        <w:tabs>
          <w:tab w:val="num" w:pos="5040"/>
        </w:tabs>
        <w:ind w:left="5040" w:hanging="360"/>
      </w:pPr>
      <w:rPr>
        <w:rFonts w:ascii="Wingdings" w:hAnsi="Wingdings" w:hint="default"/>
      </w:rPr>
    </w:lvl>
    <w:lvl w:ilvl="7" w:tplc="0A42CFF6" w:tentative="1">
      <w:start w:val="1"/>
      <w:numFmt w:val="bullet"/>
      <w:lvlText w:val=""/>
      <w:lvlJc w:val="left"/>
      <w:pPr>
        <w:tabs>
          <w:tab w:val="num" w:pos="5760"/>
        </w:tabs>
        <w:ind w:left="5760" w:hanging="360"/>
      </w:pPr>
      <w:rPr>
        <w:rFonts w:ascii="Wingdings" w:hAnsi="Wingdings" w:hint="default"/>
      </w:rPr>
    </w:lvl>
    <w:lvl w:ilvl="8" w:tplc="A8D6C24A" w:tentative="1">
      <w:start w:val="1"/>
      <w:numFmt w:val="bullet"/>
      <w:lvlText w:val=""/>
      <w:lvlJc w:val="left"/>
      <w:pPr>
        <w:tabs>
          <w:tab w:val="num" w:pos="6480"/>
        </w:tabs>
        <w:ind w:left="6480" w:hanging="360"/>
      </w:pPr>
      <w:rPr>
        <w:rFonts w:ascii="Wingdings" w:hAnsi="Wingdings" w:hint="default"/>
      </w:rPr>
    </w:lvl>
  </w:abstractNum>
  <w:abstractNum w:abstractNumId="25">
    <w:nsid w:val="46380A06"/>
    <w:multiLevelType w:val="hybridMultilevel"/>
    <w:tmpl w:val="5E184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93C44C8"/>
    <w:multiLevelType w:val="hybridMultilevel"/>
    <w:tmpl w:val="DDEAEE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9620B5F"/>
    <w:multiLevelType w:val="hybridMultilevel"/>
    <w:tmpl w:val="F7C609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9E217A8"/>
    <w:multiLevelType w:val="hybridMultilevel"/>
    <w:tmpl w:val="7A1AA1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BE9731D"/>
    <w:multiLevelType w:val="hybridMultilevel"/>
    <w:tmpl w:val="EF1E0412"/>
    <w:lvl w:ilvl="0" w:tplc="00011C09">
      <w:start w:val="1"/>
      <w:numFmt w:val="bullet"/>
      <w:lvlText w:val=""/>
      <w:lvlJc w:val="left"/>
      <w:pPr>
        <w:ind w:left="72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0">
    <w:nsid w:val="522A6590"/>
    <w:multiLevelType w:val="hybridMultilevel"/>
    <w:tmpl w:val="061254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5E0329B"/>
    <w:multiLevelType w:val="hybridMultilevel"/>
    <w:tmpl w:val="22129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5F569E4"/>
    <w:multiLevelType w:val="hybridMultilevel"/>
    <w:tmpl w:val="362E0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275058"/>
    <w:multiLevelType w:val="hybridMultilevel"/>
    <w:tmpl w:val="8D2409C4"/>
    <w:lvl w:ilvl="0" w:tplc="00011C09">
      <w:start w:val="1"/>
      <w:numFmt w:val="bullet"/>
      <w:lvlText w:val=""/>
      <w:lvlJc w:val="left"/>
      <w:pPr>
        <w:tabs>
          <w:tab w:val="num" w:pos="720"/>
        </w:tabs>
        <w:ind w:left="720" w:hanging="360"/>
      </w:pPr>
      <w:rPr>
        <w:rFonts w:ascii="Symbol" w:hAnsi="Symbol" w:hint="default"/>
      </w:rPr>
    </w:lvl>
    <w:lvl w:ilvl="1" w:tplc="8BDCE91A" w:tentative="1">
      <w:start w:val="1"/>
      <w:numFmt w:val="bullet"/>
      <w:lvlText w:val="-"/>
      <w:lvlJc w:val="left"/>
      <w:pPr>
        <w:tabs>
          <w:tab w:val="num" w:pos="1440"/>
        </w:tabs>
        <w:ind w:left="1440" w:hanging="360"/>
      </w:pPr>
      <w:rPr>
        <w:rFonts w:ascii="Times" w:hAnsi="Times" w:hint="default"/>
      </w:rPr>
    </w:lvl>
    <w:lvl w:ilvl="2" w:tplc="4DE838BA" w:tentative="1">
      <w:start w:val="1"/>
      <w:numFmt w:val="bullet"/>
      <w:lvlText w:val="-"/>
      <w:lvlJc w:val="left"/>
      <w:pPr>
        <w:tabs>
          <w:tab w:val="num" w:pos="2160"/>
        </w:tabs>
        <w:ind w:left="2160" w:hanging="360"/>
      </w:pPr>
      <w:rPr>
        <w:rFonts w:ascii="Times" w:hAnsi="Times" w:hint="default"/>
      </w:rPr>
    </w:lvl>
    <w:lvl w:ilvl="3" w:tplc="8BE42C8A" w:tentative="1">
      <w:start w:val="1"/>
      <w:numFmt w:val="bullet"/>
      <w:lvlText w:val="-"/>
      <w:lvlJc w:val="left"/>
      <w:pPr>
        <w:tabs>
          <w:tab w:val="num" w:pos="2880"/>
        </w:tabs>
        <w:ind w:left="2880" w:hanging="360"/>
      </w:pPr>
      <w:rPr>
        <w:rFonts w:ascii="Times" w:hAnsi="Times" w:hint="default"/>
      </w:rPr>
    </w:lvl>
    <w:lvl w:ilvl="4" w:tplc="FC32BCD4" w:tentative="1">
      <w:start w:val="1"/>
      <w:numFmt w:val="bullet"/>
      <w:lvlText w:val="-"/>
      <w:lvlJc w:val="left"/>
      <w:pPr>
        <w:tabs>
          <w:tab w:val="num" w:pos="3600"/>
        </w:tabs>
        <w:ind w:left="3600" w:hanging="360"/>
      </w:pPr>
      <w:rPr>
        <w:rFonts w:ascii="Times" w:hAnsi="Times" w:hint="default"/>
      </w:rPr>
    </w:lvl>
    <w:lvl w:ilvl="5" w:tplc="8834D2D4" w:tentative="1">
      <w:start w:val="1"/>
      <w:numFmt w:val="bullet"/>
      <w:lvlText w:val="-"/>
      <w:lvlJc w:val="left"/>
      <w:pPr>
        <w:tabs>
          <w:tab w:val="num" w:pos="4320"/>
        </w:tabs>
        <w:ind w:left="4320" w:hanging="360"/>
      </w:pPr>
      <w:rPr>
        <w:rFonts w:ascii="Times" w:hAnsi="Times" w:hint="default"/>
      </w:rPr>
    </w:lvl>
    <w:lvl w:ilvl="6" w:tplc="8F240254" w:tentative="1">
      <w:start w:val="1"/>
      <w:numFmt w:val="bullet"/>
      <w:lvlText w:val="-"/>
      <w:lvlJc w:val="left"/>
      <w:pPr>
        <w:tabs>
          <w:tab w:val="num" w:pos="5040"/>
        </w:tabs>
        <w:ind w:left="5040" w:hanging="360"/>
      </w:pPr>
      <w:rPr>
        <w:rFonts w:ascii="Times" w:hAnsi="Times" w:hint="default"/>
      </w:rPr>
    </w:lvl>
    <w:lvl w:ilvl="7" w:tplc="CF101A8A" w:tentative="1">
      <w:start w:val="1"/>
      <w:numFmt w:val="bullet"/>
      <w:lvlText w:val="-"/>
      <w:lvlJc w:val="left"/>
      <w:pPr>
        <w:tabs>
          <w:tab w:val="num" w:pos="5760"/>
        </w:tabs>
        <w:ind w:left="5760" w:hanging="360"/>
      </w:pPr>
      <w:rPr>
        <w:rFonts w:ascii="Times" w:hAnsi="Times" w:hint="default"/>
      </w:rPr>
    </w:lvl>
    <w:lvl w:ilvl="8" w:tplc="69F421C6" w:tentative="1">
      <w:start w:val="1"/>
      <w:numFmt w:val="bullet"/>
      <w:lvlText w:val="-"/>
      <w:lvlJc w:val="left"/>
      <w:pPr>
        <w:tabs>
          <w:tab w:val="num" w:pos="6480"/>
        </w:tabs>
        <w:ind w:left="6480" w:hanging="360"/>
      </w:pPr>
      <w:rPr>
        <w:rFonts w:ascii="Times" w:hAnsi="Times" w:hint="default"/>
      </w:rPr>
    </w:lvl>
  </w:abstractNum>
  <w:abstractNum w:abstractNumId="34">
    <w:nsid w:val="5B7F56D7"/>
    <w:multiLevelType w:val="hybridMultilevel"/>
    <w:tmpl w:val="83C238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BFD5454"/>
    <w:multiLevelType w:val="hybridMultilevel"/>
    <w:tmpl w:val="AF6655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2E420B8"/>
    <w:multiLevelType w:val="hybridMultilevel"/>
    <w:tmpl w:val="F3AA5D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54975A6"/>
    <w:multiLevelType w:val="hybridMultilevel"/>
    <w:tmpl w:val="70B409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6551AF7"/>
    <w:multiLevelType w:val="hybridMultilevel"/>
    <w:tmpl w:val="3D4A8B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69B1AD0"/>
    <w:multiLevelType w:val="hybridMultilevel"/>
    <w:tmpl w:val="C466272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0">
    <w:nsid w:val="67AD321A"/>
    <w:multiLevelType w:val="hybridMultilevel"/>
    <w:tmpl w:val="AA6EEDC6"/>
    <w:lvl w:ilvl="0" w:tplc="6F42B746">
      <w:start w:val="1"/>
      <w:numFmt w:val="bullet"/>
      <w:lvlText w:val=""/>
      <w:lvlJc w:val="left"/>
      <w:pPr>
        <w:tabs>
          <w:tab w:val="num" w:pos="720"/>
        </w:tabs>
        <w:ind w:left="720" w:hanging="360"/>
      </w:pPr>
      <w:rPr>
        <w:rFonts w:ascii="Wingdings 3" w:hAnsi="Wingdings 3" w:hint="default"/>
      </w:rPr>
    </w:lvl>
    <w:lvl w:ilvl="1" w:tplc="898C3266" w:tentative="1">
      <w:start w:val="1"/>
      <w:numFmt w:val="bullet"/>
      <w:lvlText w:val=""/>
      <w:lvlJc w:val="left"/>
      <w:pPr>
        <w:tabs>
          <w:tab w:val="num" w:pos="1440"/>
        </w:tabs>
        <w:ind w:left="1440" w:hanging="360"/>
      </w:pPr>
      <w:rPr>
        <w:rFonts w:ascii="Wingdings 3" w:hAnsi="Wingdings 3" w:hint="default"/>
      </w:rPr>
    </w:lvl>
    <w:lvl w:ilvl="2" w:tplc="F8625FF6" w:tentative="1">
      <w:start w:val="1"/>
      <w:numFmt w:val="bullet"/>
      <w:lvlText w:val=""/>
      <w:lvlJc w:val="left"/>
      <w:pPr>
        <w:tabs>
          <w:tab w:val="num" w:pos="2160"/>
        </w:tabs>
        <w:ind w:left="2160" w:hanging="360"/>
      </w:pPr>
      <w:rPr>
        <w:rFonts w:ascii="Wingdings 3" w:hAnsi="Wingdings 3" w:hint="default"/>
      </w:rPr>
    </w:lvl>
    <w:lvl w:ilvl="3" w:tplc="B9ACA2FA" w:tentative="1">
      <w:start w:val="1"/>
      <w:numFmt w:val="bullet"/>
      <w:lvlText w:val=""/>
      <w:lvlJc w:val="left"/>
      <w:pPr>
        <w:tabs>
          <w:tab w:val="num" w:pos="2880"/>
        </w:tabs>
        <w:ind w:left="2880" w:hanging="360"/>
      </w:pPr>
      <w:rPr>
        <w:rFonts w:ascii="Wingdings 3" w:hAnsi="Wingdings 3" w:hint="default"/>
      </w:rPr>
    </w:lvl>
    <w:lvl w:ilvl="4" w:tplc="BEB47988" w:tentative="1">
      <w:start w:val="1"/>
      <w:numFmt w:val="bullet"/>
      <w:lvlText w:val=""/>
      <w:lvlJc w:val="left"/>
      <w:pPr>
        <w:tabs>
          <w:tab w:val="num" w:pos="3600"/>
        </w:tabs>
        <w:ind w:left="3600" w:hanging="360"/>
      </w:pPr>
      <w:rPr>
        <w:rFonts w:ascii="Wingdings 3" w:hAnsi="Wingdings 3" w:hint="default"/>
      </w:rPr>
    </w:lvl>
    <w:lvl w:ilvl="5" w:tplc="EA88F3FC" w:tentative="1">
      <w:start w:val="1"/>
      <w:numFmt w:val="bullet"/>
      <w:lvlText w:val=""/>
      <w:lvlJc w:val="left"/>
      <w:pPr>
        <w:tabs>
          <w:tab w:val="num" w:pos="4320"/>
        </w:tabs>
        <w:ind w:left="4320" w:hanging="360"/>
      </w:pPr>
      <w:rPr>
        <w:rFonts w:ascii="Wingdings 3" w:hAnsi="Wingdings 3" w:hint="default"/>
      </w:rPr>
    </w:lvl>
    <w:lvl w:ilvl="6" w:tplc="C4E4E28C" w:tentative="1">
      <w:start w:val="1"/>
      <w:numFmt w:val="bullet"/>
      <w:lvlText w:val=""/>
      <w:lvlJc w:val="left"/>
      <w:pPr>
        <w:tabs>
          <w:tab w:val="num" w:pos="5040"/>
        </w:tabs>
        <w:ind w:left="5040" w:hanging="360"/>
      </w:pPr>
      <w:rPr>
        <w:rFonts w:ascii="Wingdings 3" w:hAnsi="Wingdings 3" w:hint="default"/>
      </w:rPr>
    </w:lvl>
    <w:lvl w:ilvl="7" w:tplc="93686A16" w:tentative="1">
      <w:start w:val="1"/>
      <w:numFmt w:val="bullet"/>
      <w:lvlText w:val=""/>
      <w:lvlJc w:val="left"/>
      <w:pPr>
        <w:tabs>
          <w:tab w:val="num" w:pos="5760"/>
        </w:tabs>
        <w:ind w:left="5760" w:hanging="360"/>
      </w:pPr>
      <w:rPr>
        <w:rFonts w:ascii="Wingdings 3" w:hAnsi="Wingdings 3" w:hint="default"/>
      </w:rPr>
    </w:lvl>
    <w:lvl w:ilvl="8" w:tplc="6B0A0138" w:tentative="1">
      <w:start w:val="1"/>
      <w:numFmt w:val="bullet"/>
      <w:lvlText w:val=""/>
      <w:lvlJc w:val="left"/>
      <w:pPr>
        <w:tabs>
          <w:tab w:val="num" w:pos="6480"/>
        </w:tabs>
        <w:ind w:left="6480" w:hanging="360"/>
      </w:pPr>
      <w:rPr>
        <w:rFonts w:ascii="Wingdings 3" w:hAnsi="Wingdings 3" w:hint="default"/>
      </w:rPr>
    </w:lvl>
  </w:abstractNum>
  <w:abstractNum w:abstractNumId="41">
    <w:nsid w:val="695667E4"/>
    <w:multiLevelType w:val="hybridMultilevel"/>
    <w:tmpl w:val="AC4EC0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6F2F4097"/>
    <w:multiLevelType w:val="hybridMultilevel"/>
    <w:tmpl w:val="2F5411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02C1CD3"/>
    <w:multiLevelType w:val="hybridMultilevel"/>
    <w:tmpl w:val="0BECCF3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8715127"/>
    <w:multiLevelType w:val="hybridMultilevel"/>
    <w:tmpl w:val="F8AC69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AB00479"/>
    <w:multiLevelType w:val="hybridMultilevel"/>
    <w:tmpl w:val="73121E50"/>
    <w:lvl w:ilvl="0" w:tplc="00011C09">
      <w:start w:val="1"/>
      <w:numFmt w:val="bullet"/>
      <w:lvlText w:val=""/>
      <w:lvlJc w:val="left"/>
      <w:pPr>
        <w:tabs>
          <w:tab w:val="num" w:pos="720"/>
        </w:tabs>
        <w:ind w:left="720" w:hanging="360"/>
      </w:pPr>
      <w:rPr>
        <w:rFonts w:ascii="Symbol" w:hAnsi="Symbol" w:hint="default"/>
      </w:rPr>
    </w:lvl>
    <w:lvl w:ilvl="1" w:tplc="1C090003">
      <w:start w:val="1"/>
      <w:numFmt w:val="bullet"/>
      <w:lvlText w:val="o"/>
      <w:lvlJc w:val="left"/>
      <w:pPr>
        <w:tabs>
          <w:tab w:val="num" w:pos="1440"/>
        </w:tabs>
        <w:ind w:left="1440" w:hanging="360"/>
      </w:pPr>
      <w:rPr>
        <w:rFonts w:ascii="Courier New" w:hAnsi="Courier New" w:cs="Courier New" w:hint="default"/>
      </w:rPr>
    </w:lvl>
    <w:lvl w:ilvl="2" w:tplc="1C090003">
      <w:start w:val="1"/>
      <w:numFmt w:val="bullet"/>
      <w:lvlText w:val="o"/>
      <w:lvlJc w:val="left"/>
      <w:pPr>
        <w:tabs>
          <w:tab w:val="num" w:pos="2160"/>
        </w:tabs>
        <w:ind w:left="2160" w:hanging="360"/>
      </w:pPr>
      <w:rPr>
        <w:rFonts w:ascii="Courier New" w:hAnsi="Courier New" w:cs="Courier New" w:hint="default"/>
      </w:rPr>
    </w:lvl>
    <w:lvl w:ilvl="3" w:tplc="1C229EEC" w:tentative="1">
      <w:start w:val="1"/>
      <w:numFmt w:val="bullet"/>
      <w:lvlText w:val="-"/>
      <w:lvlJc w:val="left"/>
      <w:pPr>
        <w:tabs>
          <w:tab w:val="num" w:pos="2880"/>
        </w:tabs>
        <w:ind w:left="2880" w:hanging="360"/>
      </w:pPr>
      <w:rPr>
        <w:rFonts w:ascii="Times" w:hAnsi="Times" w:hint="default"/>
      </w:rPr>
    </w:lvl>
    <w:lvl w:ilvl="4" w:tplc="3DEC13EA" w:tentative="1">
      <w:start w:val="1"/>
      <w:numFmt w:val="bullet"/>
      <w:lvlText w:val="-"/>
      <w:lvlJc w:val="left"/>
      <w:pPr>
        <w:tabs>
          <w:tab w:val="num" w:pos="3600"/>
        </w:tabs>
        <w:ind w:left="3600" w:hanging="360"/>
      </w:pPr>
      <w:rPr>
        <w:rFonts w:ascii="Times" w:hAnsi="Times" w:hint="default"/>
      </w:rPr>
    </w:lvl>
    <w:lvl w:ilvl="5" w:tplc="3FBC93D6" w:tentative="1">
      <w:start w:val="1"/>
      <w:numFmt w:val="bullet"/>
      <w:lvlText w:val="-"/>
      <w:lvlJc w:val="left"/>
      <w:pPr>
        <w:tabs>
          <w:tab w:val="num" w:pos="4320"/>
        </w:tabs>
        <w:ind w:left="4320" w:hanging="360"/>
      </w:pPr>
      <w:rPr>
        <w:rFonts w:ascii="Times" w:hAnsi="Times" w:hint="default"/>
      </w:rPr>
    </w:lvl>
    <w:lvl w:ilvl="6" w:tplc="188C21E2" w:tentative="1">
      <w:start w:val="1"/>
      <w:numFmt w:val="bullet"/>
      <w:lvlText w:val="-"/>
      <w:lvlJc w:val="left"/>
      <w:pPr>
        <w:tabs>
          <w:tab w:val="num" w:pos="5040"/>
        </w:tabs>
        <w:ind w:left="5040" w:hanging="360"/>
      </w:pPr>
      <w:rPr>
        <w:rFonts w:ascii="Times" w:hAnsi="Times" w:hint="default"/>
      </w:rPr>
    </w:lvl>
    <w:lvl w:ilvl="7" w:tplc="4A0649AC" w:tentative="1">
      <w:start w:val="1"/>
      <w:numFmt w:val="bullet"/>
      <w:lvlText w:val="-"/>
      <w:lvlJc w:val="left"/>
      <w:pPr>
        <w:tabs>
          <w:tab w:val="num" w:pos="5760"/>
        </w:tabs>
        <w:ind w:left="5760" w:hanging="360"/>
      </w:pPr>
      <w:rPr>
        <w:rFonts w:ascii="Times" w:hAnsi="Times" w:hint="default"/>
      </w:rPr>
    </w:lvl>
    <w:lvl w:ilvl="8" w:tplc="B1C0C94E" w:tentative="1">
      <w:start w:val="1"/>
      <w:numFmt w:val="bullet"/>
      <w:lvlText w:val="-"/>
      <w:lvlJc w:val="left"/>
      <w:pPr>
        <w:tabs>
          <w:tab w:val="num" w:pos="6480"/>
        </w:tabs>
        <w:ind w:left="6480" w:hanging="360"/>
      </w:pPr>
      <w:rPr>
        <w:rFonts w:ascii="Times" w:hAnsi="Times" w:hint="default"/>
      </w:rPr>
    </w:lvl>
  </w:abstractNum>
  <w:num w:numId="1">
    <w:abstractNumId w:val="39"/>
  </w:num>
  <w:num w:numId="2">
    <w:abstractNumId w:val="0"/>
  </w:num>
  <w:num w:numId="3">
    <w:abstractNumId w:val="20"/>
  </w:num>
  <w:num w:numId="4">
    <w:abstractNumId w:val="36"/>
  </w:num>
  <w:num w:numId="5">
    <w:abstractNumId w:val="32"/>
  </w:num>
  <w:num w:numId="6">
    <w:abstractNumId w:val="25"/>
  </w:num>
  <w:num w:numId="7">
    <w:abstractNumId w:val="30"/>
  </w:num>
  <w:num w:numId="8">
    <w:abstractNumId w:val="38"/>
  </w:num>
  <w:num w:numId="9">
    <w:abstractNumId w:val="10"/>
  </w:num>
  <w:num w:numId="10">
    <w:abstractNumId w:val="44"/>
  </w:num>
  <w:num w:numId="11">
    <w:abstractNumId w:val="5"/>
  </w:num>
  <w:num w:numId="12">
    <w:abstractNumId w:val="42"/>
  </w:num>
  <w:num w:numId="13">
    <w:abstractNumId w:val="40"/>
  </w:num>
  <w:num w:numId="14">
    <w:abstractNumId w:val="2"/>
  </w:num>
  <w:num w:numId="15">
    <w:abstractNumId w:val="9"/>
  </w:num>
  <w:num w:numId="16">
    <w:abstractNumId w:val="19"/>
  </w:num>
  <w:num w:numId="17">
    <w:abstractNumId w:val="16"/>
  </w:num>
  <w:num w:numId="18">
    <w:abstractNumId w:val="8"/>
  </w:num>
  <w:num w:numId="19">
    <w:abstractNumId w:val="3"/>
  </w:num>
  <w:num w:numId="20">
    <w:abstractNumId w:val="37"/>
  </w:num>
  <w:num w:numId="21">
    <w:abstractNumId w:val="18"/>
  </w:num>
  <w:num w:numId="22">
    <w:abstractNumId w:val="7"/>
  </w:num>
  <w:num w:numId="23">
    <w:abstractNumId w:val="21"/>
  </w:num>
  <w:num w:numId="24">
    <w:abstractNumId w:val="28"/>
  </w:num>
  <w:num w:numId="25">
    <w:abstractNumId w:val="31"/>
  </w:num>
  <w:num w:numId="26">
    <w:abstractNumId w:val="15"/>
  </w:num>
  <w:num w:numId="27">
    <w:abstractNumId w:val="6"/>
  </w:num>
  <w:num w:numId="28">
    <w:abstractNumId w:val="35"/>
  </w:num>
  <w:num w:numId="29">
    <w:abstractNumId w:val="43"/>
  </w:num>
  <w:num w:numId="30">
    <w:abstractNumId w:val="4"/>
  </w:num>
  <w:num w:numId="31">
    <w:abstractNumId w:val="45"/>
  </w:num>
  <w:num w:numId="32">
    <w:abstractNumId w:val="22"/>
  </w:num>
  <w:num w:numId="33">
    <w:abstractNumId w:val="33"/>
  </w:num>
  <w:num w:numId="34">
    <w:abstractNumId w:val="29"/>
  </w:num>
  <w:num w:numId="35">
    <w:abstractNumId w:val="11"/>
  </w:num>
  <w:num w:numId="36">
    <w:abstractNumId w:val="23"/>
  </w:num>
  <w:num w:numId="37">
    <w:abstractNumId w:val="13"/>
  </w:num>
  <w:num w:numId="38">
    <w:abstractNumId w:val="12"/>
  </w:num>
  <w:num w:numId="39">
    <w:abstractNumId w:val="17"/>
  </w:num>
  <w:num w:numId="40">
    <w:abstractNumId w:val="14"/>
  </w:num>
  <w:num w:numId="41">
    <w:abstractNumId w:val="24"/>
  </w:num>
  <w:num w:numId="42">
    <w:abstractNumId w:val="27"/>
  </w:num>
  <w:num w:numId="43">
    <w:abstractNumId w:val="1"/>
  </w:num>
  <w:num w:numId="44">
    <w:abstractNumId w:val="34"/>
  </w:num>
  <w:num w:numId="45">
    <w:abstractNumId w:val="26"/>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A06"/>
    <w:rsid w:val="00005048"/>
    <w:rsid w:val="00010D54"/>
    <w:rsid w:val="000124FA"/>
    <w:rsid w:val="0001450C"/>
    <w:rsid w:val="000150B7"/>
    <w:rsid w:val="00020313"/>
    <w:rsid w:val="0003661C"/>
    <w:rsid w:val="00040A46"/>
    <w:rsid w:val="0004164F"/>
    <w:rsid w:val="00065AF0"/>
    <w:rsid w:val="00081184"/>
    <w:rsid w:val="00092C32"/>
    <w:rsid w:val="000A50E8"/>
    <w:rsid w:val="000A60F4"/>
    <w:rsid w:val="000A626F"/>
    <w:rsid w:val="000C173B"/>
    <w:rsid w:val="000C3244"/>
    <w:rsid w:val="000E325A"/>
    <w:rsid w:val="000E7FE3"/>
    <w:rsid w:val="000F2727"/>
    <w:rsid w:val="001070D6"/>
    <w:rsid w:val="00114746"/>
    <w:rsid w:val="001207BC"/>
    <w:rsid w:val="00121D0D"/>
    <w:rsid w:val="00123332"/>
    <w:rsid w:val="00126614"/>
    <w:rsid w:val="0012712B"/>
    <w:rsid w:val="00133104"/>
    <w:rsid w:val="001460FD"/>
    <w:rsid w:val="00172C73"/>
    <w:rsid w:val="00175142"/>
    <w:rsid w:val="001828F7"/>
    <w:rsid w:val="00191378"/>
    <w:rsid w:val="001A27AE"/>
    <w:rsid w:val="001A4689"/>
    <w:rsid w:val="001C3B34"/>
    <w:rsid w:val="001C5123"/>
    <w:rsid w:val="001D4994"/>
    <w:rsid w:val="001F1D8A"/>
    <w:rsid w:val="001F738F"/>
    <w:rsid w:val="00207B20"/>
    <w:rsid w:val="00212702"/>
    <w:rsid w:val="00215172"/>
    <w:rsid w:val="00227AD6"/>
    <w:rsid w:val="00227FB3"/>
    <w:rsid w:val="002339F2"/>
    <w:rsid w:val="00242CA4"/>
    <w:rsid w:val="002457E8"/>
    <w:rsid w:val="00245A55"/>
    <w:rsid w:val="00251CCD"/>
    <w:rsid w:val="00251EF9"/>
    <w:rsid w:val="002630A9"/>
    <w:rsid w:val="00263669"/>
    <w:rsid w:val="00283828"/>
    <w:rsid w:val="0028426D"/>
    <w:rsid w:val="002936A7"/>
    <w:rsid w:val="002A0AC2"/>
    <w:rsid w:val="002A4090"/>
    <w:rsid w:val="002A5579"/>
    <w:rsid w:val="002B004A"/>
    <w:rsid w:val="002B6017"/>
    <w:rsid w:val="002C6B39"/>
    <w:rsid w:val="002D39D9"/>
    <w:rsid w:val="002E02DC"/>
    <w:rsid w:val="002E39ED"/>
    <w:rsid w:val="002E3CFC"/>
    <w:rsid w:val="002F3C25"/>
    <w:rsid w:val="002F7A3B"/>
    <w:rsid w:val="00312A43"/>
    <w:rsid w:val="003139C9"/>
    <w:rsid w:val="00316263"/>
    <w:rsid w:val="00332682"/>
    <w:rsid w:val="003331FD"/>
    <w:rsid w:val="003337A6"/>
    <w:rsid w:val="00341A99"/>
    <w:rsid w:val="0034286C"/>
    <w:rsid w:val="00343773"/>
    <w:rsid w:val="00344B61"/>
    <w:rsid w:val="00346E7E"/>
    <w:rsid w:val="003510D2"/>
    <w:rsid w:val="00353D2E"/>
    <w:rsid w:val="00395CD2"/>
    <w:rsid w:val="003A26E8"/>
    <w:rsid w:val="003B0472"/>
    <w:rsid w:val="003C0853"/>
    <w:rsid w:val="003C387A"/>
    <w:rsid w:val="003E3E03"/>
    <w:rsid w:val="003E41D8"/>
    <w:rsid w:val="003E634A"/>
    <w:rsid w:val="003F528F"/>
    <w:rsid w:val="003F5C0A"/>
    <w:rsid w:val="003F6482"/>
    <w:rsid w:val="003F6DF8"/>
    <w:rsid w:val="00406675"/>
    <w:rsid w:val="00413C48"/>
    <w:rsid w:val="0041597C"/>
    <w:rsid w:val="004175B2"/>
    <w:rsid w:val="00420A16"/>
    <w:rsid w:val="004319DE"/>
    <w:rsid w:val="00433034"/>
    <w:rsid w:val="004478A9"/>
    <w:rsid w:val="00462E95"/>
    <w:rsid w:val="00464A20"/>
    <w:rsid w:val="00467D17"/>
    <w:rsid w:val="0047198B"/>
    <w:rsid w:val="00475EE3"/>
    <w:rsid w:val="00476056"/>
    <w:rsid w:val="00485C86"/>
    <w:rsid w:val="00491156"/>
    <w:rsid w:val="0049180D"/>
    <w:rsid w:val="004B4258"/>
    <w:rsid w:val="004B742D"/>
    <w:rsid w:val="004C2983"/>
    <w:rsid w:val="004C336F"/>
    <w:rsid w:val="004D20FC"/>
    <w:rsid w:val="004D3C26"/>
    <w:rsid w:val="004D4BA6"/>
    <w:rsid w:val="004E30B2"/>
    <w:rsid w:val="004E7E21"/>
    <w:rsid w:val="004F022B"/>
    <w:rsid w:val="004F0C85"/>
    <w:rsid w:val="00514F51"/>
    <w:rsid w:val="00515161"/>
    <w:rsid w:val="0053783D"/>
    <w:rsid w:val="00537D21"/>
    <w:rsid w:val="00552668"/>
    <w:rsid w:val="00563FD7"/>
    <w:rsid w:val="00564AE1"/>
    <w:rsid w:val="00565D80"/>
    <w:rsid w:val="00571629"/>
    <w:rsid w:val="005726A4"/>
    <w:rsid w:val="0057570F"/>
    <w:rsid w:val="00576376"/>
    <w:rsid w:val="00582712"/>
    <w:rsid w:val="005841E8"/>
    <w:rsid w:val="0058567A"/>
    <w:rsid w:val="00590162"/>
    <w:rsid w:val="00595018"/>
    <w:rsid w:val="0059561B"/>
    <w:rsid w:val="005B4236"/>
    <w:rsid w:val="005B5C77"/>
    <w:rsid w:val="005B6AAC"/>
    <w:rsid w:val="005D0D0F"/>
    <w:rsid w:val="005D38BF"/>
    <w:rsid w:val="005D6942"/>
    <w:rsid w:val="005D6DD8"/>
    <w:rsid w:val="005E1387"/>
    <w:rsid w:val="005E49E0"/>
    <w:rsid w:val="005E7ED7"/>
    <w:rsid w:val="0060484D"/>
    <w:rsid w:val="00621D94"/>
    <w:rsid w:val="006226AE"/>
    <w:rsid w:val="00626F40"/>
    <w:rsid w:val="0063238D"/>
    <w:rsid w:val="00643527"/>
    <w:rsid w:val="00650C18"/>
    <w:rsid w:val="006569A9"/>
    <w:rsid w:val="00662513"/>
    <w:rsid w:val="00662B05"/>
    <w:rsid w:val="0066706A"/>
    <w:rsid w:val="00677E69"/>
    <w:rsid w:val="00680401"/>
    <w:rsid w:val="006916E6"/>
    <w:rsid w:val="006941E7"/>
    <w:rsid w:val="00694BD0"/>
    <w:rsid w:val="006A1D29"/>
    <w:rsid w:val="006A29F0"/>
    <w:rsid w:val="006A7091"/>
    <w:rsid w:val="006B36F9"/>
    <w:rsid w:val="006B5CBB"/>
    <w:rsid w:val="006C4553"/>
    <w:rsid w:val="006D343C"/>
    <w:rsid w:val="006E1C26"/>
    <w:rsid w:val="006E2F14"/>
    <w:rsid w:val="006F1E79"/>
    <w:rsid w:val="006F2D32"/>
    <w:rsid w:val="006F7261"/>
    <w:rsid w:val="00725F21"/>
    <w:rsid w:val="00726E85"/>
    <w:rsid w:val="007347B9"/>
    <w:rsid w:val="00737822"/>
    <w:rsid w:val="00740733"/>
    <w:rsid w:val="00743D33"/>
    <w:rsid w:val="0074514B"/>
    <w:rsid w:val="007451DC"/>
    <w:rsid w:val="00746C84"/>
    <w:rsid w:val="00754356"/>
    <w:rsid w:val="00770CFD"/>
    <w:rsid w:val="00770DBA"/>
    <w:rsid w:val="00776258"/>
    <w:rsid w:val="00783A9A"/>
    <w:rsid w:val="0078429D"/>
    <w:rsid w:val="00787B5A"/>
    <w:rsid w:val="00797DED"/>
    <w:rsid w:val="007A1B51"/>
    <w:rsid w:val="007A24CB"/>
    <w:rsid w:val="007B2DCB"/>
    <w:rsid w:val="007B3DE2"/>
    <w:rsid w:val="007B4E3F"/>
    <w:rsid w:val="007C159E"/>
    <w:rsid w:val="007D1124"/>
    <w:rsid w:val="007E6DE9"/>
    <w:rsid w:val="007E7D5A"/>
    <w:rsid w:val="007F52C2"/>
    <w:rsid w:val="0081600B"/>
    <w:rsid w:val="0081784E"/>
    <w:rsid w:val="008218C9"/>
    <w:rsid w:val="0084069B"/>
    <w:rsid w:val="00843FBF"/>
    <w:rsid w:val="00860DA7"/>
    <w:rsid w:val="0086270C"/>
    <w:rsid w:val="00863F8B"/>
    <w:rsid w:val="00870E11"/>
    <w:rsid w:val="00871D56"/>
    <w:rsid w:val="00892C15"/>
    <w:rsid w:val="008B7671"/>
    <w:rsid w:val="008C2CA1"/>
    <w:rsid w:val="008C3D16"/>
    <w:rsid w:val="008D5C84"/>
    <w:rsid w:val="008E13F8"/>
    <w:rsid w:val="008E374D"/>
    <w:rsid w:val="008F2EBE"/>
    <w:rsid w:val="008F3CD8"/>
    <w:rsid w:val="008F46A1"/>
    <w:rsid w:val="00914A06"/>
    <w:rsid w:val="0092480C"/>
    <w:rsid w:val="00930788"/>
    <w:rsid w:val="00930A16"/>
    <w:rsid w:val="0094308A"/>
    <w:rsid w:val="00943658"/>
    <w:rsid w:val="00943BBE"/>
    <w:rsid w:val="00954536"/>
    <w:rsid w:val="0096059D"/>
    <w:rsid w:val="00962B22"/>
    <w:rsid w:val="0097325F"/>
    <w:rsid w:val="00980DA6"/>
    <w:rsid w:val="00986C07"/>
    <w:rsid w:val="00987367"/>
    <w:rsid w:val="00995443"/>
    <w:rsid w:val="009978A4"/>
    <w:rsid w:val="009B0D26"/>
    <w:rsid w:val="009C411C"/>
    <w:rsid w:val="009D332C"/>
    <w:rsid w:val="009D77D1"/>
    <w:rsid w:val="009E18B4"/>
    <w:rsid w:val="009F1E85"/>
    <w:rsid w:val="009F7AC2"/>
    <w:rsid w:val="00A03166"/>
    <w:rsid w:val="00A04B5A"/>
    <w:rsid w:val="00A0785F"/>
    <w:rsid w:val="00A11B98"/>
    <w:rsid w:val="00A156C1"/>
    <w:rsid w:val="00A2333F"/>
    <w:rsid w:val="00A25349"/>
    <w:rsid w:val="00A301FD"/>
    <w:rsid w:val="00A3408A"/>
    <w:rsid w:val="00A44890"/>
    <w:rsid w:val="00A4573D"/>
    <w:rsid w:val="00A45B63"/>
    <w:rsid w:val="00A5251A"/>
    <w:rsid w:val="00A579B6"/>
    <w:rsid w:val="00A6066B"/>
    <w:rsid w:val="00A607A8"/>
    <w:rsid w:val="00A60AF3"/>
    <w:rsid w:val="00A718E8"/>
    <w:rsid w:val="00A8044A"/>
    <w:rsid w:val="00A870DD"/>
    <w:rsid w:val="00A87FC3"/>
    <w:rsid w:val="00A92DEA"/>
    <w:rsid w:val="00A9412E"/>
    <w:rsid w:val="00AA4E8A"/>
    <w:rsid w:val="00AB1D92"/>
    <w:rsid w:val="00AC1C46"/>
    <w:rsid w:val="00AC6455"/>
    <w:rsid w:val="00AC687C"/>
    <w:rsid w:val="00AD691A"/>
    <w:rsid w:val="00AE7F3B"/>
    <w:rsid w:val="00AF0979"/>
    <w:rsid w:val="00AF480F"/>
    <w:rsid w:val="00AF676D"/>
    <w:rsid w:val="00B05C93"/>
    <w:rsid w:val="00B078BF"/>
    <w:rsid w:val="00B254E5"/>
    <w:rsid w:val="00B31F40"/>
    <w:rsid w:val="00B349E9"/>
    <w:rsid w:val="00B36894"/>
    <w:rsid w:val="00B637EF"/>
    <w:rsid w:val="00B70373"/>
    <w:rsid w:val="00B717A9"/>
    <w:rsid w:val="00B74803"/>
    <w:rsid w:val="00B85FB8"/>
    <w:rsid w:val="00B86F5F"/>
    <w:rsid w:val="00B875CB"/>
    <w:rsid w:val="00B90643"/>
    <w:rsid w:val="00B917A7"/>
    <w:rsid w:val="00B95CA6"/>
    <w:rsid w:val="00B9744F"/>
    <w:rsid w:val="00BB3EE2"/>
    <w:rsid w:val="00BB5078"/>
    <w:rsid w:val="00BD6E68"/>
    <w:rsid w:val="00BD78D1"/>
    <w:rsid w:val="00BE3021"/>
    <w:rsid w:val="00BE5DDB"/>
    <w:rsid w:val="00BE7F8E"/>
    <w:rsid w:val="00BF16AC"/>
    <w:rsid w:val="00C024FF"/>
    <w:rsid w:val="00C02CCC"/>
    <w:rsid w:val="00C153F3"/>
    <w:rsid w:val="00C16A35"/>
    <w:rsid w:val="00C23FE4"/>
    <w:rsid w:val="00C2469F"/>
    <w:rsid w:val="00C26C22"/>
    <w:rsid w:val="00C31F7F"/>
    <w:rsid w:val="00C3221E"/>
    <w:rsid w:val="00C360C8"/>
    <w:rsid w:val="00C423BA"/>
    <w:rsid w:val="00C42E99"/>
    <w:rsid w:val="00C4427B"/>
    <w:rsid w:val="00C44534"/>
    <w:rsid w:val="00C45528"/>
    <w:rsid w:val="00C529C1"/>
    <w:rsid w:val="00C605A8"/>
    <w:rsid w:val="00C6096E"/>
    <w:rsid w:val="00C626AD"/>
    <w:rsid w:val="00C66428"/>
    <w:rsid w:val="00C67BC4"/>
    <w:rsid w:val="00C73414"/>
    <w:rsid w:val="00C756EE"/>
    <w:rsid w:val="00C8315F"/>
    <w:rsid w:val="00C90DCD"/>
    <w:rsid w:val="00C91215"/>
    <w:rsid w:val="00C94E94"/>
    <w:rsid w:val="00CA40AB"/>
    <w:rsid w:val="00CA61D7"/>
    <w:rsid w:val="00CB5E69"/>
    <w:rsid w:val="00CC7111"/>
    <w:rsid w:val="00CE0D21"/>
    <w:rsid w:val="00CE3982"/>
    <w:rsid w:val="00CE5216"/>
    <w:rsid w:val="00CF3C67"/>
    <w:rsid w:val="00CF43F6"/>
    <w:rsid w:val="00CF6F92"/>
    <w:rsid w:val="00D037BA"/>
    <w:rsid w:val="00D042DE"/>
    <w:rsid w:val="00D05795"/>
    <w:rsid w:val="00D120D8"/>
    <w:rsid w:val="00D1386B"/>
    <w:rsid w:val="00D25B15"/>
    <w:rsid w:val="00D261E9"/>
    <w:rsid w:val="00D26BDE"/>
    <w:rsid w:val="00D3288A"/>
    <w:rsid w:val="00D35C67"/>
    <w:rsid w:val="00D36822"/>
    <w:rsid w:val="00D41DBC"/>
    <w:rsid w:val="00D44D95"/>
    <w:rsid w:val="00D47A49"/>
    <w:rsid w:val="00D55970"/>
    <w:rsid w:val="00D60D6D"/>
    <w:rsid w:val="00D7241D"/>
    <w:rsid w:val="00D72899"/>
    <w:rsid w:val="00D7324E"/>
    <w:rsid w:val="00D81A69"/>
    <w:rsid w:val="00D86C95"/>
    <w:rsid w:val="00D9712C"/>
    <w:rsid w:val="00DA2D2A"/>
    <w:rsid w:val="00DE0CD5"/>
    <w:rsid w:val="00DE3485"/>
    <w:rsid w:val="00DE34A4"/>
    <w:rsid w:val="00DF0DA2"/>
    <w:rsid w:val="00DF127E"/>
    <w:rsid w:val="00E01F21"/>
    <w:rsid w:val="00E0389F"/>
    <w:rsid w:val="00E03B99"/>
    <w:rsid w:val="00E053AC"/>
    <w:rsid w:val="00E06B00"/>
    <w:rsid w:val="00E0793B"/>
    <w:rsid w:val="00E23439"/>
    <w:rsid w:val="00E26091"/>
    <w:rsid w:val="00E359D7"/>
    <w:rsid w:val="00E45DDE"/>
    <w:rsid w:val="00E5102F"/>
    <w:rsid w:val="00E52633"/>
    <w:rsid w:val="00E60413"/>
    <w:rsid w:val="00E64FA5"/>
    <w:rsid w:val="00E67121"/>
    <w:rsid w:val="00E73160"/>
    <w:rsid w:val="00E74A90"/>
    <w:rsid w:val="00E92E9A"/>
    <w:rsid w:val="00E94118"/>
    <w:rsid w:val="00EB051F"/>
    <w:rsid w:val="00EB1534"/>
    <w:rsid w:val="00EC47FC"/>
    <w:rsid w:val="00ED6946"/>
    <w:rsid w:val="00ED726A"/>
    <w:rsid w:val="00EE2722"/>
    <w:rsid w:val="00EE2B73"/>
    <w:rsid w:val="00EF0E88"/>
    <w:rsid w:val="00EF1818"/>
    <w:rsid w:val="00EF30F5"/>
    <w:rsid w:val="00EF6D11"/>
    <w:rsid w:val="00F05328"/>
    <w:rsid w:val="00F14C70"/>
    <w:rsid w:val="00F325B7"/>
    <w:rsid w:val="00F369B9"/>
    <w:rsid w:val="00F51656"/>
    <w:rsid w:val="00F54BFB"/>
    <w:rsid w:val="00F55025"/>
    <w:rsid w:val="00F62407"/>
    <w:rsid w:val="00F96004"/>
    <w:rsid w:val="00FA022F"/>
    <w:rsid w:val="00FA1733"/>
    <w:rsid w:val="00FB0D59"/>
    <w:rsid w:val="00FB38C1"/>
    <w:rsid w:val="00FB4D2B"/>
    <w:rsid w:val="00FC03B8"/>
    <w:rsid w:val="00FC0A61"/>
    <w:rsid w:val="00FC75DB"/>
    <w:rsid w:val="00FD07E6"/>
    <w:rsid w:val="00FD0E6A"/>
    <w:rsid w:val="00FD1FFC"/>
    <w:rsid w:val="00FD4423"/>
    <w:rsid w:val="00FF2B35"/>
    <w:rsid w:val="00FF45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08DE1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7AD6"/>
    <w:pPr>
      <w:tabs>
        <w:tab w:val="center" w:pos="4320"/>
        <w:tab w:val="right" w:pos="8640"/>
      </w:tabs>
    </w:pPr>
  </w:style>
  <w:style w:type="character" w:customStyle="1" w:styleId="HeaderChar">
    <w:name w:val="Header Char"/>
    <w:basedOn w:val="DefaultParagraphFont"/>
    <w:link w:val="Header"/>
    <w:uiPriority w:val="99"/>
    <w:rsid w:val="00227AD6"/>
    <w:rPr>
      <w:lang w:val="en-GB"/>
    </w:rPr>
  </w:style>
  <w:style w:type="paragraph" w:styleId="Footer">
    <w:name w:val="footer"/>
    <w:basedOn w:val="Normal"/>
    <w:link w:val="FooterChar"/>
    <w:uiPriority w:val="99"/>
    <w:unhideWhenUsed/>
    <w:rsid w:val="00227AD6"/>
    <w:pPr>
      <w:tabs>
        <w:tab w:val="center" w:pos="4320"/>
        <w:tab w:val="right" w:pos="8640"/>
      </w:tabs>
    </w:pPr>
  </w:style>
  <w:style w:type="character" w:customStyle="1" w:styleId="FooterChar">
    <w:name w:val="Footer Char"/>
    <w:basedOn w:val="DefaultParagraphFont"/>
    <w:link w:val="Footer"/>
    <w:uiPriority w:val="99"/>
    <w:rsid w:val="00227AD6"/>
    <w:rPr>
      <w:lang w:val="en-GB"/>
    </w:rPr>
  </w:style>
  <w:style w:type="paragraph" w:styleId="ListParagraph">
    <w:name w:val="List Paragraph"/>
    <w:basedOn w:val="Normal"/>
    <w:uiPriority w:val="34"/>
    <w:qFormat/>
    <w:rsid w:val="001F738F"/>
    <w:pPr>
      <w:spacing w:after="200" w:line="276" w:lineRule="auto"/>
      <w:ind w:left="720"/>
      <w:contextualSpacing/>
    </w:pPr>
    <w:rPr>
      <w:rFonts w:eastAsiaTheme="minorHAnsi"/>
      <w:sz w:val="22"/>
      <w:szCs w:val="22"/>
      <w:lang w:val="en-ZA"/>
    </w:rPr>
  </w:style>
  <w:style w:type="character" w:styleId="CommentReference">
    <w:name w:val="annotation reference"/>
    <w:basedOn w:val="DefaultParagraphFont"/>
    <w:uiPriority w:val="99"/>
    <w:semiHidden/>
    <w:unhideWhenUsed/>
    <w:rsid w:val="00D86C95"/>
    <w:rPr>
      <w:sz w:val="18"/>
      <w:szCs w:val="18"/>
    </w:rPr>
  </w:style>
  <w:style w:type="paragraph" w:styleId="CommentText">
    <w:name w:val="annotation text"/>
    <w:basedOn w:val="Normal"/>
    <w:link w:val="CommentTextChar"/>
    <w:uiPriority w:val="99"/>
    <w:semiHidden/>
    <w:unhideWhenUsed/>
    <w:rsid w:val="00D86C95"/>
    <w:rPr>
      <w:lang w:val="en-US"/>
    </w:rPr>
  </w:style>
  <w:style w:type="character" w:customStyle="1" w:styleId="CommentTextChar">
    <w:name w:val="Comment Text Char"/>
    <w:basedOn w:val="DefaultParagraphFont"/>
    <w:link w:val="CommentText"/>
    <w:uiPriority w:val="99"/>
    <w:semiHidden/>
    <w:rsid w:val="00D86C95"/>
  </w:style>
  <w:style w:type="paragraph" w:styleId="BalloonText">
    <w:name w:val="Balloon Text"/>
    <w:basedOn w:val="Normal"/>
    <w:link w:val="BalloonTextChar"/>
    <w:uiPriority w:val="99"/>
    <w:semiHidden/>
    <w:unhideWhenUsed/>
    <w:rsid w:val="00D86C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6C95"/>
    <w:rPr>
      <w:rFonts w:ascii="Lucida Grande" w:hAnsi="Lucida Grande" w:cs="Lucida Grande"/>
      <w:sz w:val="18"/>
      <w:szCs w:val="18"/>
      <w:lang w:val="en-GB"/>
    </w:rPr>
  </w:style>
  <w:style w:type="paragraph" w:styleId="NormalWeb">
    <w:name w:val="Normal (Web)"/>
    <w:basedOn w:val="Normal"/>
    <w:uiPriority w:val="99"/>
    <w:rsid w:val="0078429D"/>
    <w:pPr>
      <w:spacing w:before="100" w:beforeAutospacing="1" w:after="100" w:afterAutospacing="1"/>
    </w:pPr>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8C3D16"/>
    <w:rPr>
      <w:b/>
      <w:bCs/>
      <w:sz w:val="20"/>
      <w:szCs w:val="20"/>
      <w:lang w:val="en-GB"/>
    </w:rPr>
  </w:style>
  <w:style w:type="character" w:customStyle="1" w:styleId="CommentSubjectChar">
    <w:name w:val="Comment Subject Char"/>
    <w:basedOn w:val="CommentTextChar"/>
    <w:link w:val="CommentSubject"/>
    <w:uiPriority w:val="99"/>
    <w:semiHidden/>
    <w:rsid w:val="008C3D16"/>
    <w:rPr>
      <w:b/>
      <w:bCs/>
      <w:sz w:val="20"/>
      <w:szCs w:val="20"/>
      <w:lang w:val="en-GB"/>
    </w:rPr>
  </w:style>
  <w:style w:type="paragraph" w:customStyle="1" w:styleId="ColorfulList-Accent11">
    <w:name w:val="Colorful List - Accent 11"/>
    <w:basedOn w:val="Normal"/>
    <w:uiPriority w:val="34"/>
    <w:qFormat/>
    <w:rsid w:val="005B6AAC"/>
    <w:pPr>
      <w:spacing w:after="200" w:line="276" w:lineRule="auto"/>
      <w:ind w:left="720"/>
      <w:contextualSpacing/>
    </w:pPr>
    <w:rPr>
      <w:rFonts w:ascii="Times New Roman" w:eastAsia="Calibri" w:hAnsi="Times New Roman" w:cs="Times New Roman"/>
    </w:rPr>
  </w:style>
  <w:style w:type="character" w:styleId="Hyperlink">
    <w:name w:val="Hyperlink"/>
    <w:uiPriority w:val="99"/>
    <w:unhideWhenUsed/>
    <w:rsid w:val="002457E8"/>
    <w:rPr>
      <w:color w:val="0000FF"/>
      <w:u w:val="single"/>
    </w:rPr>
  </w:style>
  <w:style w:type="paragraph" w:styleId="HTMLPreformatted">
    <w:name w:val="HTML Preformatted"/>
    <w:basedOn w:val="Normal"/>
    <w:link w:val="HTMLPreformattedChar"/>
    <w:uiPriority w:val="99"/>
    <w:semiHidden/>
    <w:unhideWhenUsed/>
    <w:rsid w:val="00121D0D"/>
    <w:rPr>
      <w:rFonts w:ascii="Courier" w:hAnsi="Courier"/>
      <w:sz w:val="20"/>
      <w:szCs w:val="20"/>
    </w:rPr>
  </w:style>
  <w:style w:type="character" w:customStyle="1" w:styleId="HTMLPreformattedChar">
    <w:name w:val="HTML Preformatted Char"/>
    <w:basedOn w:val="DefaultParagraphFont"/>
    <w:link w:val="HTMLPreformatted"/>
    <w:uiPriority w:val="99"/>
    <w:semiHidden/>
    <w:rsid w:val="00121D0D"/>
    <w:rPr>
      <w:rFonts w:ascii="Courier" w:hAnsi="Courier"/>
      <w:sz w:val="20"/>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7AD6"/>
    <w:pPr>
      <w:tabs>
        <w:tab w:val="center" w:pos="4320"/>
        <w:tab w:val="right" w:pos="8640"/>
      </w:tabs>
    </w:pPr>
  </w:style>
  <w:style w:type="character" w:customStyle="1" w:styleId="HeaderChar">
    <w:name w:val="Header Char"/>
    <w:basedOn w:val="DefaultParagraphFont"/>
    <w:link w:val="Header"/>
    <w:uiPriority w:val="99"/>
    <w:rsid w:val="00227AD6"/>
    <w:rPr>
      <w:lang w:val="en-GB"/>
    </w:rPr>
  </w:style>
  <w:style w:type="paragraph" w:styleId="Footer">
    <w:name w:val="footer"/>
    <w:basedOn w:val="Normal"/>
    <w:link w:val="FooterChar"/>
    <w:uiPriority w:val="99"/>
    <w:unhideWhenUsed/>
    <w:rsid w:val="00227AD6"/>
    <w:pPr>
      <w:tabs>
        <w:tab w:val="center" w:pos="4320"/>
        <w:tab w:val="right" w:pos="8640"/>
      </w:tabs>
    </w:pPr>
  </w:style>
  <w:style w:type="character" w:customStyle="1" w:styleId="FooterChar">
    <w:name w:val="Footer Char"/>
    <w:basedOn w:val="DefaultParagraphFont"/>
    <w:link w:val="Footer"/>
    <w:uiPriority w:val="99"/>
    <w:rsid w:val="00227AD6"/>
    <w:rPr>
      <w:lang w:val="en-GB"/>
    </w:rPr>
  </w:style>
  <w:style w:type="paragraph" w:styleId="ListParagraph">
    <w:name w:val="List Paragraph"/>
    <w:basedOn w:val="Normal"/>
    <w:uiPriority w:val="34"/>
    <w:qFormat/>
    <w:rsid w:val="001F738F"/>
    <w:pPr>
      <w:spacing w:after="200" w:line="276" w:lineRule="auto"/>
      <w:ind w:left="720"/>
      <w:contextualSpacing/>
    </w:pPr>
    <w:rPr>
      <w:rFonts w:eastAsiaTheme="minorHAnsi"/>
      <w:sz w:val="22"/>
      <w:szCs w:val="22"/>
      <w:lang w:val="en-ZA"/>
    </w:rPr>
  </w:style>
  <w:style w:type="character" w:styleId="CommentReference">
    <w:name w:val="annotation reference"/>
    <w:basedOn w:val="DefaultParagraphFont"/>
    <w:uiPriority w:val="99"/>
    <w:semiHidden/>
    <w:unhideWhenUsed/>
    <w:rsid w:val="00D86C95"/>
    <w:rPr>
      <w:sz w:val="18"/>
      <w:szCs w:val="18"/>
    </w:rPr>
  </w:style>
  <w:style w:type="paragraph" w:styleId="CommentText">
    <w:name w:val="annotation text"/>
    <w:basedOn w:val="Normal"/>
    <w:link w:val="CommentTextChar"/>
    <w:uiPriority w:val="99"/>
    <w:semiHidden/>
    <w:unhideWhenUsed/>
    <w:rsid w:val="00D86C95"/>
    <w:rPr>
      <w:lang w:val="en-US"/>
    </w:rPr>
  </w:style>
  <w:style w:type="character" w:customStyle="1" w:styleId="CommentTextChar">
    <w:name w:val="Comment Text Char"/>
    <w:basedOn w:val="DefaultParagraphFont"/>
    <w:link w:val="CommentText"/>
    <w:uiPriority w:val="99"/>
    <w:semiHidden/>
    <w:rsid w:val="00D86C95"/>
  </w:style>
  <w:style w:type="paragraph" w:styleId="BalloonText">
    <w:name w:val="Balloon Text"/>
    <w:basedOn w:val="Normal"/>
    <w:link w:val="BalloonTextChar"/>
    <w:uiPriority w:val="99"/>
    <w:semiHidden/>
    <w:unhideWhenUsed/>
    <w:rsid w:val="00D86C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6C95"/>
    <w:rPr>
      <w:rFonts w:ascii="Lucida Grande" w:hAnsi="Lucida Grande" w:cs="Lucida Grande"/>
      <w:sz w:val="18"/>
      <w:szCs w:val="18"/>
      <w:lang w:val="en-GB"/>
    </w:rPr>
  </w:style>
  <w:style w:type="paragraph" w:styleId="NormalWeb">
    <w:name w:val="Normal (Web)"/>
    <w:basedOn w:val="Normal"/>
    <w:uiPriority w:val="99"/>
    <w:rsid w:val="0078429D"/>
    <w:pPr>
      <w:spacing w:before="100" w:beforeAutospacing="1" w:after="100" w:afterAutospacing="1"/>
    </w:pPr>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8C3D16"/>
    <w:rPr>
      <w:b/>
      <w:bCs/>
      <w:sz w:val="20"/>
      <w:szCs w:val="20"/>
      <w:lang w:val="en-GB"/>
    </w:rPr>
  </w:style>
  <w:style w:type="character" w:customStyle="1" w:styleId="CommentSubjectChar">
    <w:name w:val="Comment Subject Char"/>
    <w:basedOn w:val="CommentTextChar"/>
    <w:link w:val="CommentSubject"/>
    <w:uiPriority w:val="99"/>
    <w:semiHidden/>
    <w:rsid w:val="008C3D16"/>
    <w:rPr>
      <w:b/>
      <w:bCs/>
      <w:sz w:val="20"/>
      <w:szCs w:val="20"/>
      <w:lang w:val="en-GB"/>
    </w:rPr>
  </w:style>
  <w:style w:type="paragraph" w:customStyle="1" w:styleId="ColorfulList-Accent11">
    <w:name w:val="Colorful List - Accent 11"/>
    <w:basedOn w:val="Normal"/>
    <w:uiPriority w:val="34"/>
    <w:qFormat/>
    <w:rsid w:val="005B6AAC"/>
    <w:pPr>
      <w:spacing w:after="200" w:line="276" w:lineRule="auto"/>
      <w:ind w:left="720"/>
      <w:contextualSpacing/>
    </w:pPr>
    <w:rPr>
      <w:rFonts w:ascii="Times New Roman" w:eastAsia="Calibri" w:hAnsi="Times New Roman" w:cs="Times New Roman"/>
    </w:rPr>
  </w:style>
  <w:style w:type="character" w:styleId="Hyperlink">
    <w:name w:val="Hyperlink"/>
    <w:uiPriority w:val="99"/>
    <w:unhideWhenUsed/>
    <w:rsid w:val="002457E8"/>
    <w:rPr>
      <w:color w:val="0000FF"/>
      <w:u w:val="single"/>
    </w:rPr>
  </w:style>
  <w:style w:type="paragraph" w:styleId="HTMLPreformatted">
    <w:name w:val="HTML Preformatted"/>
    <w:basedOn w:val="Normal"/>
    <w:link w:val="HTMLPreformattedChar"/>
    <w:uiPriority w:val="99"/>
    <w:semiHidden/>
    <w:unhideWhenUsed/>
    <w:rsid w:val="00121D0D"/>
    <w:rPr>
      <w:rFonts w:ascii="Courier" w:hAnsi="Courier"/>
      <w:sz w:val="20"/>
      <w:szCs w:val="20"/>
    </w:rPr>
  </w:style>
  <w:style w:type="character" w:customStyle="1" w:styleId="HTMLPreformattedChar">
    <w:name w:val="HTML Preformatted Char"/>
    <w:basedOn w:val="DefaultParagraphFont"/>
    <w:link w:val="HTMLPreformatted"/>
    <w:uiPriority w:val="99"/>
    <w:semiHidden/>
    <w:rsid w:val="00121D0D"/>
    <w:rPr>
      <w:rFonts w:ascii="Courier" w:hAnsi="Courie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84290">
      <w:bodyDiv w:val="1"/>
      <w:marLeft w:val="0"/>
      <w:marRight w:val="0"/>
      <w:marTop w:val="0"/>
      <w:marBottom w:val="0"/>
      <w:divBdr>
        <w:top w:val="none" w:sz="0" w:space="0" w:color="auto"/>
        <w:left w:val="none" w:sz="0" w:space="0" w:color="auto"/>
        <w:bottom w:val="none" w:sz="0" w:space="0" w:color="auto"/>
        <w:right w:val="none" w:sz="0" w:space="0" w:color="auto"/>
      </w:divBdr>
      <w:divsChild>
        <w:div w:id="546180716">
          <w:marLeft w:val="432"/>
          <w:marRight w:val="0"/>
          <w:marTop w:val="120"/>
          <w:marBottom w:val="0"/>
          <w:divBdr>
            <w:top w:val="none" w:sz="0" w:space="0" w:color="auto"/>
            <w:left w:val="none" w:sz="0" w:space="0" w:color="auto"/>
            <w:bottom w:val="none" w:sz="0" w:space="0" w:color="auto"/>
            <w:right w:val="none" w:sz="0" w:space="0" w:color="auto"/>
          </w:divBdr>
        </w:div>
        <w:div w:id="893783447">
          <w:marLeft w:val="432"/>
          <w:marRight w:val="0"/>
          <w:marTop w:val="120"/>
          <w:marBottom w:val="0"/>
          <w:divBdr>
            <w:top w:val="none" w:sz="0" w:space="0" w:color="auto"/>
            <w:left w:val="none" w:sz="0" w:space="0" w:color="auto"/>
            <w:bottom w:val="none" w:sz="0" w:space="0" w:color="auto"/>
            <w:right w:val="none" w:sz="0" w:space="0" w:color="auto"/>
          </w:divBdr>
        </w:div>
        <w:div w:id="1749115759">
          <w:marLeft w:val="432"/>
          <w:marRight w:val="0"/>
          <w:marTop w:val="120"/>
          <w:marBottom w:val="0"/>
          <w:divBdr>
            <w:top w:val="none" w:sz="0" w:space="0" w:color="auto"/>
            <w:left w:val="none" w:sz="0" w:space="0" w:color="auto"/>
            <w:bottom w:val="none" w:sz="0" w:space="0" w:color="auto"/>
            <w:right w:val="none" w:sz="0" w:space="0" w:color="auto"/>
          </w:divBdr>
        </w:div>
        <w:div w:id="1578586689">
          <w:marLeft w:val="432"/>
          <w:marRight w:val="0"/>
          <w:marTop w:val="120"/>
          <w:marBottom w:val="0"/>
          <w:divBdr>
            <w:top w:val="none" w:sz="0" w:space="0" w:color="auto"/>
            <w:left w:val="none" w:sz="0" w:space="0" w:color="auto"/>
            <w:bottom w:val="none" w:sz="0" w:space="0" w:color="auto"/>
            <w:right w:val="none" w:sz="0" w:space="0" w:color="auto"/>
          </w:divBdr>
        </w:div>
        <w:div w:id="1060439490">
          <w:marLeft w:val="864"/>
          <w:marRight w:val="0"/>
          <w:marTop w:val="100"/>
          <w:marBottom w:val="0"/>
          <w:divBdr>
            <w:top w:val="none" w:sz="0" w:space="0" w:color="auto"/>
            <w:left w:val="none" w:sz="0" w:space="0" w:color="auto"/>
            <w:bottom w:val="none" w:sz="0" w:space="0" w:color="auto"/>
            <w:right w:val="none" w:sz="0" w:space="0" w:color="auto"/>
          </w:divBdr>
        </w:div>
        <w:div w:id="820462959">
          <w:marLeft w:val="864"/>
          <w:marRight w:val="0"/>
          <w:marTop w:val="100"/>
          <w:marBottom w:val="0"/>
          <w:divBdr>
            <w:top w:val="none" w:sz="0" w:space="0" w:color="auto"/>
            <w:left w:val="none" w:sz="0" w:space="0" w:color="auto"/>
            <w:bottom w:val="none" w:sz="0" w:space="0" w:color="auto"/>
            <w:right w:val="none" w:sz="0" w:space="0" w:color="auto"/>
          </w:divBdr>
        </w:div>
        <w:div w:id="132677607">
          <w:marLeft w:val="432"/>
          <w:marRight w:val="0"/>
          <w:marTop w:val="120"/>
          <w:marBottom w:val="0"/>
          <w:divBdr>
            <w:top w:val="none" w:sz="0" w:space="0" w:color="auto"/>
            <w:left w:val="none" w:sz="0" w:space="0" w:color="auto"/>
            <w:bottom w:val="none" w:sz="0" w:space="0" w:color="auto"/>
            <w:right w:val="none" w:sz="0" w:space="0" w:color="auto"/>
          </w:divBdr>
        </w:div>
        <w:div w:id="784081459">
          <w:marLeft w:val="432"/>
          <w:marRight w:val="0"/>
          <w:marTop w:val="120"/>
          <w:marBottom w:val="0"/>
          <w:divBdr>
            <w:top w:val="none" w:sz="0" w:space="0" w:color="auto"/>
            <w:left w:val="none" w:sz="0" w:space="0" w:color="auto"/>
            <w:bottom w:val="none" w:sz="0" w:space="0" w:color="auto"/>
            <w:right w:val="none" w:sz="0" w:space="0" w:color="auto"/>
          </w:divBdr>
        </w:div>
      </w:divsChild>
    </w:div>
    <w:div w:id="128207400">
      <w:bodyDiv w:val="1"/>
      <w:marLeft w:val="0"/>
      <w:marRight w:val="0"/>
      <w:marTop w:val="0"/>
      <w:marBottom w:val="0"/>
      <w:divBdr>
        <w:top w:val="none" w:sz="0" w:space="0" w:color="auto"/>
        <w:left w:val="none" w:sz="0" w:space="0" w:color="auto"/>
        <w:bottom w:val="none" w:sz="0" w:space="0" w:color="auto"/>
        <w:right w:val="none" w:sz="0" w:space="0" w:color="auto"/>
      </w:divBdr>
    </w:div>
    <w:div w:id="410542586">
      <w:bodyDiv w:val="1"/>
      <w:marLeft w:val="0"/>
      <w:marRight w:val="0"/>
      <w:marTop w:val="0"/>
      <w:marBottom w:val="0"/>
      <w:divBdr>
        <w:top w:val="none" w:sz="0" w:space="0" w:color="auto"/>
        <w:left w:val="none" w:sz="0" w:space="0" w:color="auto"/>
        <w:bottom w:val="none" w:sz="0" w:space="0" w:color="auto"/>
        <w:right w:val="none" w:sz="0" w:space="0" w:color="auto"/>
      </w:divBdr>
      <w:divsChild>
        <w:div w:id="299531789">
          <w:marLeft w:val="504"/>
          <w:marRight w:val="0"/>
          <w:marTop w:val="140"/>
          <w:marBottom w:val="0"/>
          <w:divBdr>
            <w:top w:val="none" w:sz="0" w:space="0" w:color="auto"/>
            <w:left w:val="none" w:sz="0" w:space="0" w:color="auto"/>
            <w:bottom w:val="none" w:sz="0" w:space="0" w:color="auto"/>
            <w:right w:val="none" w:sz="0" w:space="0" w:color="auto"/>
          </w:divBdr>
        </w:div>
        <w:div w:id="559364695">
          <w:marLeft w:val="504"/>
          <w:marRight w:val="0"/>
          <w:marTop w:val="140"/>
          <w:marBottom w:val="0"/>
          <w:divBdr>
            <w:top w:val="none" w:sz="0" w:space="0" w:color="auto"/>
            <w:left w:val="none" w:sz="0" w:space="0" w:color="auto"/>
            <w:bottom w:val="none" w:sz="0" w:space="0" w:color="auto"/>
            <w:right w:val="none" w:sz="0" w:space="0" w:color="auto"/>
          </w:divBdr>
        </w:div>
        <w:div w:id="1280605282">
          <w:marLeft w:val="504"/>
          <w:marRight w:val="0"/>
          <w:marTop w:val="140"/>
          <w:marBottom w:val="0"/>
          <w:divBdr>
            <w:top w:val="none" w:sz="0" w:space="0" w:color="auto"/>
            <w:left w:val="none" w:sz="0" w:space="0" w:color="auto"/>
            <w:bottom w:val="none" w:sz="0" w:space="0" w:color="auto"/>
            <w:right w:val="none" w:sz="0" w:space="0" w:color="auto"/>
          </w:divBdr>
        </w:div>
        <w:div w:id="169805208">
          <w:marLeft w:val="504"/>
          <w:marRight w:val="0"/>
          <w:marTop w:val="140"/>
          <w:marBottom w:val="0"/>
          <w:divBdr>
            <w:top w:val="none" w:sz="0" w:space="0" w:color="auto"/>
            <w:left w:val="none" w:sz="0" w:space="0" w:color="auto"/>
            <w:bottom w:val="none" w:sz="0" w:space="0" w:color="auto"/>
            <w:right w:val="none" w:sz="0" w:space="0" w:color="auto"/>
          </w:divBdr>
        </w:div>
      </w:divsChild>
    </w:div>
    <w:div w:id="451242315">
      <w:bodyDiv w:val="1"/>
      <w:marLeft w:val="0"/>
      <w:marRight w:val="0"/>
      <w:marTop w:val="0"/>
      <w:marBottom w:val="0"/>
      <w:divBdr>
        <w:top w:val="none" w:sz="0" w:space="0" w:color="auto"/>
        <w:left w:val="none" w:sz="0" w:space="0" w:color="auto"/>
        <w:bottom w:val="none" w:sz="0" w:space="0" w:color="auto"/>
        <w:right w:val="none" w:sz="0" w:space="0" w:color="auto"/>
      </w:divBdr>
    </w:div>
    <w:div w:id="459805698">
      <w:bodyDiv w:val="1"/>
      <w:marLeft w:val="0"/>
      <w:marRight w:val="0"/>
      <w:marTop w:val="0"/>
      <w:marBottom w:val="0"/>
      <w:divBdr>
        <w:top w:val="none" w:sz="0" w:space="0" w:color="auto"/>
        <w:left w:val="none" w:sz="0" w:space="0" w:color="auto"/>
        <w:bottom w:val="none" w:sz="0" w:space="0" w:color="auto"/>
        <w:right w:val="none" w:sz="0" w:space="0" w:color="auto"/>
      </w:divBdr>
      <w:divsChild>
        <w:div w:id="1725520356">
          <w:marLeft w:val="432"/>
          <w:marRight w:val="0"/>
          <w:marTop w:val="120"/>
          <w:marBottom w:val="0"/>
          <w:divBdr>
            <w:top w:val="none" w:sz="0" w:space="0" w:color="auto"/>
            <w:left w:val="none" w:sz="0" w:space="0" w:color="auto"/>
            <w:bottom w:val="none" w:sz="0" w:space="0" w:color="auto"/>
            <w:right w:val="none" w:sz="0" w:space="0" w:color="auto"/>
          </w:divBdr>
        </w:div>
      </w:divsChild>
    </w:div>
    <w:div w:id="468205596">
      <w:bodyDiv w:val="1"/>
      <w:marLeft w:val="0"/>
      <w:marRight w:val="0"/>
      <w:marTop w:val="0"/>
      <w:marBottom w:val="0"/>
      <w:divBdr>
        <w:top w:val="none" w:sz="0" w:space="0" w:color="auto"/>
        <w:left w:val="none" w:sz="0" w:space="0" w:color="auto"/>
        <w:bottom w:val="none" w:sz="0" w:space="0" w:color="auto"/>
        <w:right w:val="none" w:sz="0" w:space="0" w:color="auto"/>
      </w:divBdr>
    </w:div>
    <w:div w:id="483278817">
      <w:bodyDiv w:val="1"/>
      <w:marLeft w:val="0"/>
      <w:marRight w:val="0"/>
      <w:marTop w:val="0"/>
      <w:marBottom w:val="0"/>
      <w:divBdr>
        <w:top w:val="none" w:sz="0" w:space="0" w:color="auto"/>
        <w:left w:val="none" w:sz="0" w:space="0" w:color="auto"/>
        <w:bottom w:val="none" w:sz="0" w:space="0" w:color="auto"/>
        <w:right w:val="none" w:sz="0" w:space="0" w:color="auto"/>
      </w:divBdr>
    </w:div>
    <w:div w:id="643123971">
      <w:bodyDiv w:val="1"/>
      <w:marLeft w:val="0"/>
      <w:marRight w:val="0"/>
      <w:marTop w:val="0"/>
      <w:marBottom w:val="0"/>
      <w:divBdr>
        <w:top w:val="none" w:sz="0" w:space="0" w:color="auto"/>
        <w:left w:val="none" w:sz="0" w:space="0" w:color="auto"/>
        <w:bottom w:val="none" w:sz="0" w:space="0" w:color="auto"/>
        <w:right w:val="none" w:sz="0" w:space="0" w:color="auto"/>
      </w:divBdr>
      <w:divsChild>
        <w:div w:id="1194540252">
          <w:marLeft w:val="504"/>
          <w:marRight w:val="0"/>
          <w:marTop w:val="140"/>
          <w:marBottom w:val="0"/>
          <w:divBdr>
            <w:top w:val="none" w:sz="0" w:space="0" w:color="auto"/>
            <w:left w:val="none" w:sz="0" w:space="0" w:color="auto"/>
            <w:bottom w:val="none" w:sz="0" w:space="0" w:color="auto"/>
            <w:right w:val="none" w:sz="0" w:space="0" w:color="auto"/>
          </w:divBdr>
        </w:div>
        <w:div w:id="1153983322">
          <w:marLeft w:val="504"/>
          <w:marRight w:val="0"/>
          <w:marTop w:val="140"/>
          <w:marBottom w:val="0"/>
          <w:divBdr>
            <w:top w:val="none" w:sz="0" w:space="0" w:color="auto"/>
            <w:left w:val="none" w:sz="0" w:space="0" w:color="auto"/>
            <w:bottom w:val="none" w:sz="0" w:space="0" w:color="auto"/>
            <w:right w:val="none" w:sz="0" w:space="0" w:color="auto"/>
          </w:divBdr>
        </w:div>
        <w:div w:id="1267544465">
          <w:marLeft w:val="504"/>
          <w:marRight w:val="0"/>
          <w:marTop w:val="140"/>
          <w:marBottom w:val="0"/>
          <w:divBdr>
            <w:top w:val="none" w:sz="0" w:space="0" w:color="auto"/>
            <w:left w:val="none" w:sz="0" w:space="0" w:color="auto"/>
            <w:bottom w:val="none" w:sz="0" w:space="0" w:color="auto"/>
            <w:right w:val="none" w:sz="0" w:space="0" w:color="auto"/>
          </w:divBdr>
        </w:div>
      </w:divsChild>
    </w:div>
    <w:div w:id="647780342">
      <w:bodyDiv w:val="1"/>
      <w:marLeft w:val="0"/>
      <w:marRight w:val="0"/>
      <w:marTop w:val="0"/>
      <w:marBottom w:val="0"/>
      <w:divBdr>
        <w:top w:val="none" w:sz="0" w:space="0" w:color="auto"/>
        <w:left w:val="none" w:sz="0" w:space="0" w:color="auto"/>
        <w:bottom w:val="none" w:sz="0" w:space="0" w:color="auto"/>
        <w:right w:val="none" w:sz="0" w:space="0" w:color="auto"/>
      </w:divBdr>
    </w:div>
    <w:div w:id="658389701">
      <w:bodyDiv w:val="1"/>
      <w:marLeft w:val="0"/>
      <w:marRight w:val="0"/>
      <w:marTop w:val="0"/>
      <w:marBottom w:val="0"/>
      <w:divBdr>
        <w:top w:val="none" w:sz="0" w:space="0" w:color="auto"/>
        <w:left w:val="none" w:sz="0" w:space="0" w:color="auto"/>
        <w:bottom w:val="none" w:sz="0" w:space="0" w:color="auto"/>
        <w:right w:val="none" w:sz="0" w:space="0" w:color="auto"/>
      </w:divBdr>
    </w:div>
    <w:div w:id="743721226">
      <w:bodyDiv w:val="1"/>
      <w:marLeft w:val="0"/>
      <w:marRight w:val="0"/>
      <w:marTop w:val="0"/>
      <w:marBottom w:val="0"/>
      <w:divBdr>
        <w:top w:val="none" w:sz="0" w:space="0" w:color="auto"/>
        <w:left w:val="none" w:sz="0" w:space="0" w:color="auto"/>
        <w:bottom w:val="none" w:sz="0" w:space="0" w:color="auto"/>
        <w:right w:val="none" w:sz="0" w:space="0" w:color="auto"/>
      </w:divBdr>
    </w:div>
    <w:div w:id="848831473">
      <w:bodyDiv w:val="1"/>
      <w:marLeft w:val="0"/>
      <w:marRight w:val="0"/>
      <w:marTop w:val="0"/>
      <w:marBottom w:val="0"/>
      <w:divBdr>
        <w:top w:val="none" w:sz="0" w:space="0" w:color="auto"/>
        <w:left w:val="none" w:sz="0" w:space="0" w:color="auto"/>
        <w:bottom w:val="none" w:sz="0" w:space="0" w:color="auto"/>
        <w:right w:val="none" w:sz="0" w:space="0" w:color="auto"/>
      </w:divBdr>
    </w:div>
    <w:div w:id="1127772110">
      <w:bodyDiv w:val="1"/>
      <w:marLeft w:val="0"/>
      <w:marRight w:val="0"/>
      <w:marTop w:val="0"/>
      <w:marBottom w:val="0"/>
      <w:divBdr>
        <w:top w:val="none" w:sz="0" w:space="0" w:color="auto"/>
        <w:left w:val="none" w:sz="0" w:space="0" w:color="auto"/>
        <w:bottom w:val="none" w:sz="0" w:space="0" w:color="auto"/>
        <w:right w:val="none" w:sz="0" w:space="0" w:color="auto"/>
      </w:divBdr>
    </w:div>
    <w:div w:id="1135753089">
      <w:bodyDiv w:val="1"/>
      <w:marLeft w:val="0"/>
      <w:marRight w:val="0"/>
      <w:marTop w:val="0"/>
      <w:marBottom w:val="0"/>
      <w:divBdr>
        <w:top w:val="none" w:sz="0" w:space="0" w:color="auto"/>
        <w:left w:val="none" w:sz="0" w:space="0" w:color="auto"/>
        <w:bottom w:val="none" w:sz="0" w:space="0" w:color="auto"/>
        <w:right w:val="none" w:sz="0" w:space="0" w:color="auto"/>
      </w:divBdr>
      <w:divsChild>
        <w:div w:id="32734551">
          <w:marLeft w:val="504"/>
          <w:marRight w:val="0"/>
          <w:marTop w:val="140"/>
          <w:marBottom w:val="0"/>
          <w:divBdr>
            <w:top w:val="none" w:sz="0" w:space="0" w:color="auto"/>
            <w:left w:val="none" w:sz="0" w:space="0" w:color="auto"/>
            <w:bottom w:val="none" w:sz="0" w:space="0" w:color="auto"/>
            <w:right w:val="none" w:sz="0" w:space="0" w:color="auto"/>
          </w:divBdr>
        </w:div>
        <w:div w:id="298343245">
          <w:marLeft w:val="1008"/>
          <w:marRight w:val="0"/>
          <w:marTop w:val="110"/>
          <w:marBottom w:val="0"/>
          <w:divBdr>
            <w:top w:val="none" w:sz="0" w:space="0" w:color="auto"/>
            <w:left w:val="none" w:sz="0" w:space="0" w:color="auto"/>
            <w:bottom w:val="none" w:sz="0" w:space="0" w:color="auto"/>
            <w:right w:val="none" w:sz="0" w:space="0" w:color="auto"/>
          </w:divBdr>
        </w:div>
        <w:div w:id="1711876380">
          <w:marLeft w:val="504"/>
          <w:marRight w:val="0"/>
          <w:marTop w:val="140"/>
          <w:marBottom w:val="0"/>
          <w:divBdr>
            <w:top w:val="none" w:sz="0" w:space="0" w:color="auto"/>
            <w:left w:val="none" w:sz="0" w:space="0" w:color="auto"/>
            <w:bottom w:val="none" w:sz="0" w:space="0" w:color="auto"/>
            <w:right w:val="none" w:sz="0" w:space="0" w:color="auto"/>
          </w:divBdr>
        </w:div>
        <w:div w:id="565728841">
          <w:marLeft w:val="1008"/>
          <w:marRight w:val="0"/>
          <w:marTop w:val="110"/>
          <w:marBottom w:val="0"/>
          <w:divBdr>
            <w:top w:val="none" w:sz="0" w:space="0" w:color="auto"/>
            <w:left w:val="none" w:sz="0" w:space="0" w:color="auto"/>
            <w:bottom w:val="none" w:sz="0" w:space="0" w:color="auto"/>
            <w:right w:val="none" w:sz="0" w:space="0" w:color="auto"/>
          </w:divBdr>
        </w:div>
      </w:divsChild>
    </w:div>
    <w:div w:id="1205292465">
      <w:bodyDiv w:val="1"/>
      <w:marLeft w:val="0"/>
      <w:marRight w:val="0"/>
      <w:marTop w:val="0"/>
      <w:marBottom w:val="0"/>
      <w:divBdr>
        <w:top w:val="none" w:sz="0" w:space="0" w:color="auto"/>
        <w:left w:val="none" w:sz="0" w:space="0" w:color="auto"/>
        <w:bottom w:val="none" w:sz="0" w:space="0" w:color="auto"/>
        <w:right w:val="none" w:sz="0" w:space="0" w:color="auto"/>
      </w:divBdr>
      <w:divsChild>
        <w:div w:id="935476106">
          <w:marLeft w:val="504"/>
          <w:marRight w:val="0"/>
          <w:marTop w:val="140"/>
          <w:marBottom w:val="0"/>
          <w:divBdr>
            <w:top w:val="none" w:sz="0" w:space="0" w:color="auto"/>
            <w:left w:val="none" w:sz="0" w:space="0" w:color="auto"/>
            <w:bottom w:val="none" w:sz="0" w:space="0" w:color="auto"/>
            <w:right w:val="none" w:sz="0" w:space="0" w:color="auto"/>
          </w:divBdr>
        </w:div>
      </w:divsChild>
    </w:div>
    <w:div w:id="1281453255">
      <w:bodyDiv w:val="1"/>
      <w:marLeft w:val="0"/>
      <w:marRight w:val="0"/>
      <w:marTop w:val="0"/>
      <w:marBottom w:val="0"/>
      <w:divBdr>
        <w:top w:val="none" w:sz="0" w:space="0" w:color="auto"/>
        <w:left w:val="none" w:sz="0" w:space="0" w:color="auto"/>
        <w:bottom w:val="none" w:sz="0" w:space="0" w:color="auto"/>
        <w:right w:val="none" w:sz="0" w:space="0" w:color="auto"/>
      </w:divBdr>
      <w:divsChild>
        <w:div w:id="333344447">
          <w:marLeft w:val="432"/>
          <w:marRight w:val="0"/>
          <w:marTop w:val="120"/>
          <w:marBottom w:val="0"/>
          <w:divBdr>
            <w:top w:val="none" w:sz="0" w:space="0" w:color="auto"/>
            <w:left w:val="none" w:sz="0" w:space="0" w:color="auto"/>
            <w:bottom w:val="none" w:sz="0" w:space="0" w:color="auto"/>
            <w:right w:val="none" w:sz="0" w:space="0" w:color="auto"/>
          </w:divBdr>
        </w:div>
        <w:div w:id="2101097111">
          <w:marLeft w:val="432"/>
          <w:marRight w:val="0"/>
          <w:marTop w:val="120"/>
          <w:marBottom w:val="0"/>
          <w:divBdr>
            <w:top w:val="none" w:sz="0" w:space="0" w:color="auto"/>
            <w:left w:val="none" w:sz="0" w:space="0" w:color="auto"/>
            <w:bottom w:val="none" w:sz="0" w:space="0" w:color="auto"/>
            <w:right w:val="none" w:sz="0" w:space="0" w:color="auto"/>
          </w:divBdr>
        </w:div>
        <w:div w:id="2058506523">
          <w:marLeft w:val="432"/>
          <w:marRight w:val="0"/>
          <w:marTop w:val="120"/>
          <w:marBottom w:val="0"/>
          <w:divBdr>
            <w:top w:val="none" w:sz="0" w:space="0" w:color="auto"/>
            <w:left w:val="none" w:sz="0" w:space="0" w:color="auto"/>
            <w:bottom w:val="none" w:sz="0" w:space="0" w:color="auto"/>
            <w:right w:val="none" w:sz="0" w:space="0" w:color="auto"/>
          </w:divBdr>
        </w:div>
        <w:div w:id="1396203915">
          <w:marLeft w:val="432"/>
          <w:marRight w:val="0"/>
          <w:marTop w:val="120"/>
          <w:marBottom w:val="0"/>
          <w:divBdr>
            <w:top w:val="none" w:sz="0" w:space="0" w:color="auto"/>
            <w:left w:val="none" w:sz="0" w:space="0" w:color="auto"/>
            <w:bottom w:val="none" w:sz="0" w:space="0" w:color="auto"/>
            <w:right w:val="none" w:sz="0" w:space="0" w:color="auto"/>
          </w:divBdr>
        </w:div>
        <w:div w:id="2060200680">
          <w:marLeft w:val="864"/>
          <w:marRight w:val="0"/>
          <w:marTop w:val="100"/>
          <w:marBottom w:val="0"/>
          <w:divBdr>
            <w:top w:val="none" w:sz="0" w:space="0" w:color="auto"/>
            <w:left w:val="none" w:sz="0" w:space="0" w:color="auto"/>
            <w:bottom w:val="none" w:sz="0" w:space="0" w:color="auto"/>
            <w:right w:val="none" w:sz="0" w:space="0" w:color="auto"/>
          </w:divBdr>
        </w:div>
        <w:div w:id="529343698">
          <w:marLeft w:val="864"/>
          <w:marRight w:val="0"/>
          <w:marTop w:val="100"/>
          <w:marBottom w:val="0"/>
          <w:divBdr>
            <w:top w:val="none" w:sz="0" w:space="0" w:color="auto"/>
            <w:left w:val="none" w:sz="0" w:space="0" w:color="auto"/>
            <w:bottom w:val="none" w:sz="0" w:space="0" w:color="auto"/>
            <w:right w:val="none" w:sz="0" w:space="0" w:color="auto"/>
          </w:divBdr>
        </w:div>
        <w:div w:id="1916166916">
          <w:marLeft w:val="432"/>
          <w:marRight w:val="0"/>
          <w:marTop w:val="120"/>
          <w:marBottom w:val="0"/>
          <w:divBdr>
            <w:top w:val="none" w:sz="0" w:space="0" w:color="auto"/>
            <w:left w:val="none" w:sz="0" w:space="0" w:color="auto"/>
            <w:bottom w:val="none" w:sz="0" w:space="0" w:color="auto"/>
            <w:right w:val="none" w:sz="0" w:space="0" w:color="auto"/>
          </w:divBdr>
        </w:div>
        <w:div w:id="1361052260">
          <w:marLeft w:val="432"/>
          <w:marRight w:val="0"/>
          <w:marTop w:val="120"/>
          <w:marBottom w:val="0"/>
          <w:divBdr>
            <w:top w:val="none" w:sz="0" w:space="0" w:color="auto"/>
            <w:left w:val="none" w:sz="0" w:space="0" w:color="auto"/>
            <w:bottom w:val="none" w:sz="0" w:space="0" w:color="auto"/>
            <w:right w:val="none" w:sz="0" w:space="0" w:color="auto"/>
          </w:divBdr>
        </w:div>
      </w:divsChild>
    </w:div>
    <w:div w:id="1565409289">
      <w:bodyDiv w:val="1"/>
      <w:marLeft w:val="0"/>
      <w:marRight w:val="0"/>
      <w:marTop w:val="0"/>
      <w:marBottom w:val="0"/>
      <w:divBdr>
        <w:top w:val="none" w:sz="0" w:space="0" w:color="auto"/>
        <w:left w:val="none" w:sz="0" w:space="0" w:color="auto"/>
        <w:bottom w:val="none" w:sz="0" w:space="0" w:color="auto"/>
        <w:right w:val="none" w:sz="0" w:space="0" w:color="auto"/>
      </w:divBdr>
    </w:div>
    <w:div w:id="1749575309">
      <w:bodyDiv w:val="1"/>
      <w:marLeft w:val="0"/>
      <w:marRight w:val="0"/>
      <w:marTop w:val="0"/>
      <w:marBottom w:val="0"/>
      <w:divBdr>
        <w:top w:val="none" w:sz="0" w:space="0" w:color="auto"/>
        <w:left w:val="none" w:sz="0" w:space="0" w:color="auto"/>
        <w:bottom w:val="none" w:sz="0" w:space="0" w:color="auto"/>
        <w:right w:val="none" w:sz="0" w:space="0" w:color="auto"/>
      </w:divBdr>
      <w:divsChild>
        <w:div w:id="90861640">
          <w:marLeft w:val="432"/>
          <w:marRight w:val="0"/>
          <w:marTop w:val="120"/>
          <w:marBottom w:val="0"/>
          <w:divBdr>
            <w:top w:val="none" w:sz="0" w:space="0" w:color="auto"/>
            <w:left w:val="none" w:sz="0" w:space="0" w:color="auto"/>
            <w:bottom w:val="none" w:sz="0" w:space="0" w:color="auto"/>
            <w:right w:val="none" w:sz="0" w:space="0" w:color="auto"/>
          </w:divBdr>
        </w:div>
        <w:div w:id="2106222303">
          <w:marLeft w:val="432"/>
          <w:marRight w:val="0"/>
          <w:marTop w:val="120"/>
          <w:marBottom w:val="0"/>
          <w:divBdr>
            <w:top w:val="none" w:sz="0" w:space="0" w:color="auto"/>
            <w:left w:val="none" w:sz="0" w:space="0" w:color="auto"/>
            <w:bottom w:val="none" w:sz="0" w:space="0" w:color="auto"/>
            <w:right w:val="none" w:sz="0" w:space="0" w:color="auto"/>
          </w:divBdr>
        </w:div>
        <w:div w:id="1362121705">
          <w:marLeft w:val="432"/>
          <w:marRight w:val="0"/>
          <w:marTop w:val="120"/>
          <w:marBottom w:val="0"/>
          <w:divBdr>
            <w:top w:val="none" w:sz="0" w:space="0" w:color="auto"/>
            <w:left w:val="none" w:sz="0" w:space="0" w:color="auto"/>
            <w:bottom w:val="none" w:sz="0" w:space="0" w:color="auto"/>
            <w:right w:val="none" w:sz="0" w:space="0" w:color="auto"/>
          </w:divBdr>
        </w:div>
        <w:div w:id="655954953">
          <w:marLeft w:val="432"/>
          <w:marRight w:val="0"/>
          <w:marTop w:val="120"/>
          <w:marBottom w:val="0"/>
          <w:divBdr>
            <w:top w:val="none" w:sz="0" w:space="0" w:color="auto"/>
            <w:left w:val="none" w:sz="0" w:space="0" w:color="auto"/>
            <w:bottom w:val="none" w:sz="0" w:space="0" w:color="auto"/>
            <w:right w:val="none" w:sz="0" w:space="0" w:color="auto"/>
          </w:divBdr>
        </w:div>
        <w:div w:id="1718360472">
          <w:marLeft w:val="864"/>
          <w:marRight w:val="0"/>
          <w:marTop w:val="100"/>
          <w:marBottom w:val="0"/>
          <w:divBdr>
            <w:top w:val="none" w:sz="0" w:space="0" w:color="auto"/>
            <w:left w:val="none" w:sz="0" w:space="0" w:color="auto"/>
            <w:bottom w:val="none" w:sz="0" w:space="0" w:color="auto"/>
            <w:right w:val="none" w:sz="0" w:space="0" w:color="auto"/>
          </w:divBdr>
        </w:div>
        <w:div w:id="1893929150">
          <w:marLeft w:val="864"/>
          <w:marRight w:val="0"/>
          <w:marTop w:val="100"/>
          <w:marBottom w:val="0"/>
          <w:divBdr>
            <w:top w:val="none" w:sz="0" w:space="0" w:color="auto"/>
            <w:left w:val="none" w:sz="0" w:space="0" w:color="auto"/>
            <w:bottom w:val="none" w:sz="0" w:space="0" w:color="auto"/>
            <w:right w:val="none" w:sz="0" w:space="0" w:color="auto"/>
          </w:divBdr>
        </w:div>
        <w:div w:id="1525942013">
          <w:marLeft w:val="432"/>
          <w:marRight w:val="0"/>
          <w:marTop w:val="120"/>
          <w:marBottom w:val="0"/>
          <w:divBdr>
            <w:top w:val="none" w:sz="0" w:space="0" w:color="auto"/>
            <w:left w:val="none" w:sz="0" w:space="0" w:color="auto"/>
            <w:bottom w:val="none" w:sz="0" w:space="0" w:color="auto"/>
            <w:right w:val="none" w:sz="0" w:space="0" w:color="auto"/>
          </w:divBdr>
        </w:div>
        <w:div w:id="134612248">
          <w:marLeft w:val="432"/>
          <w:marRight w:val="0"/>
          <w:marTop w:val="120"/>
          <w:marBottom w:val="0"/>
          <w:divBdr>
            <w:top w:val="none" w:sz="0" w:space="0" w:color="auto"/>
            <w:left w:val="none" w:sz="0" w:space="0" w:color="auto"/>
            <w:bottom w:val="none" w:sz="0" w:space="0" w:color="auto"/>
            <w:right w:val="none" w:sz="0" w:space="0" w:color="auto"/>
          </w:divBdr>
        </w:div>
      </w:divsChild>
    </w:div>
    <w:div w:id="18907223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creativecommons.org/licenses/by/2.5/za/" TargetMode="External"/><Relationship Id="rId12" Type="http://schemas.openxmlformats.org/officeDocument/2006/relationships/image" Target="media/image1.png"/><Relationship Id="rId13" Type="http://schemas.openxmlformats.org/officeDocument/2006/relationships/image" Target="media/image10.png"/><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hyperlink" Target="http://creativecommons.org/licenses/by/2.5/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CA0C5-3ADE-C64E-A7CB-DA18D72D9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7</Pages>
  <Words>2107</Words>
  <Characters>12011</Characters>
  <Application>Microsoft Macintosh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UCT</Company>
  <LinksUpToDate>false</LinksUpToDate>
  <CharactersWithSpaces>14090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Rorisang Lekalake</dc:creator>
  <cp:lastModifiedBy>Neil Berry</cp:lastModifiedBy>
  <cp:revision>26</cp:revision>
  <dcterms:created xsi:type="dcterms:W3CDTF">2013-07-04T09:40:00Z</dcterms:created>
  <dcterms:modified xsi:type="dcterms:W3CDTF">2014-04-22T14:18:00Z</dcterms:modified>
</cp:coreProperties>
</file>