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D4F1D" w14:textId="77777777" w:rsidR="00CC0C66" w:rsidRPr="00291BC1" w:rsidRDefault="00BE4D70" w:rsidP="00BE4D70">
      <w:pPr>
        <w:jc w:val="center"/>
        <w:rPr>
          <w:rFonts w:ascii="Times New Roman" w:hAnsi="Times New Roman"/>
          <w:b/>
          <w:sz w:val="36"/>
          <w:szCs w:val="36"/>
        </w:rPr>
      </w:pPr>
      <w:r w:rsidRPr="00291BC1">
        <w:rPr>
          <w:rFonts w:ascii="Times New Roman" w:hAnsi="Times New Roman"/>
          <w:b/>
          <w:sz w:val="36"/>
          <w:szCs w:val="36"/>
        </w:rPr>
        <w:t>Thesis Statements</w:t>
      </w:r>
    </w:p>
    <w:p w14:paraId="6BA11121" w14:textId="77777777" w:rsidR="00810979" w:rsidRPr="00291BC1" w:rsidRDefault="00810979" w:rsidP="00BE4D70">
      <w:pPr>
        <w:jc w:val="center"/>
        <w:rPr>
          <w:rFonts w:ascii="Times New Roman" w:hAnsi="Times New Roman"/>
          <w:b/>
          <w:i/>
          <w:sz w:val="28"/>
          <w:szCs w:val="28"/>
        </w:rPr>
      </w:pPr>
      <w:r w:rsidRPr="00291BC1">
        <w:rPr>
          <w:rFonts w:ascii="Times New Roman" w:hAnsi="Times New Roman"/>
          <w:b/>
          <w:i/>
          <w:sz w:val="28"/>
          <w:szCs w:val="28"/>
        </w:rPr>
        <w:t>Clearly</w:t>
      </w:r>
      <w:r w:rsidR="00E854EA" w:rsidRPr="00291BC1">
        <w:rPr>
          <w:rFonts w:ascii="Times New Roman" w:hAnsi="Times New Roman"/>
          <w:b/>
          <w:i/>
          <w:sz w:val="28"/>
          <w:szCs w:val="28"/>
        </w:rPr>
        <w:t xml:space="preserve"> </w:t>
      </w:r>
      <w:r w:rsidRPr="00291BC1">
        <w:rPr>
          <w:rFonts w:ascii="Times New Roman" w:hAnsi="Times New Roman"/>
          <w:b/>
          <w:i/>
          <w:sz w:val="28"/>
          <w:szCs w:val="28"/>
        </w:rPr>
        <w:t>stating your argument</w:t>
      </w:r>
    </w:p>
    <w:p w14:paraId="1D1B1A19" w14:textId="77777777" w:rsidR="00810979" w:rsidRPr="00810979" w:rsidRDefault="00810979" w:rsidP="00810979">
      <w:pPr>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9242"/>
      </w:tblGrid>
      <w:tr w:rsidR="00810979" w:rsidRPr="00810979" w14:paraId="2A24E31A" w14:textId="77777777" w:rsidTr="00810979">
        <w:tc>
          <w:tcPr>
            <w:tcW w:w="9242" w:type="dxa"/>
          </w:tcPr>
          <w:p w14:paraId="33C4F558" w14:textId="77777777" w:rsidR="00810979" w:rsidRPr="00810979" w:rsidRDefault="00810979" w:rsidP="00810979">
            <w:pPr>
              <w:jc w:val="both"/>
              <w:rPr>
                <w:rFonts w:ascii="Times New Roman" w:hAnsi="Times New Roman"/>
                <w:b/>
                <w:sz w:val="24"/>
                <w:szCs w:val="24"/>
              </w:rPr>
            </w:pPr>
            <w:r w:rsidRPr="00810979">
              <w:rPr>
                <w:rFonts w:ascii="Times New Roman" w:hAnsi="Times New Roman"/>
                <w:b/>
                <w:sz w:val="24"/>
                <w:szCs w:val="24"/>
              </w:rPr>
              <w:t xml:space="preserve">AIMS: </w:t>
            </w:r>
          </w:p>
          <w:p w14:paraId="2604F6A7" w14:textId="77777777" w:rsidR="00810979" w:rsidRPr="00810979" w:rsidRDefault="00810979" w:rsidP="00810979">
            <w:pPr>
              <w:pStyle w:val="ListParagraph"/>
              <w:numPr>
                <w:ilvl w:val="0"/>
                <w:numId w:val="2"/>
              </w:numPr>
              <w:jc w:val="both"/>
              <w:rPr>
                <w:rFonts w:ascii="Times New Roman" w:hAnsi="Times New Roman"/>
                <w:sz w:val="24"/>
                <w:szCs w:val="24"/>
              </w:rPr>
            </w:pPr>
            <w:r w:rsidRPr="00810979">
              <w:rPr>
                <w:rFonts w:ascii="Times New Roman" w:hAnsi="Times New Roman"/>
                <w:sz w:val="24"/>
                <w:szCs w:val="24"/>
              </w:rPr>
              <w:t>To clarify what a thesis statement is.</w:t>
            </w:r>
          </w:p>
          <w:p w14:paraId="27773BA9" w14:textId="77777777" w:rsidR="00810979" w:rsidRPr="00810979" w:rsidRDefault="00810979" w:rsidP="00810979">
            <w:pPr>
              <w:pStyle w:val="ListParagraph"/>
              <w:numPr>
                <w:ilvl w:val="0"/>
                <w:numId w:val="2"/>
              </w:numPr>
              <w:jc w:val="both"/>
              <w:rPr>
                <w:rFonts w:ascii="Times New Roman" w:hAnsi="Times New Roman"/>
                <w:sz w:val="24"/>
                <w:szCs w:val="24"/>
              </w:rPr>
            </w:pPr>
            <w:r w:rsidRPr="00810979">
              <w:rPr>
                <w:rFonts w:ascii="Times New Roman" w:hAnsi="Times New Roman"/>
                <w:sz w:val="24"/>
                <w:szCs w:val="24"/>
              </w:rPr>
              <w:t xml:space="preserve">To teach students how to </w:t>
            </w:r>
            <w:r w:rsidR="00E854EA">
              <w:rPr>
                <w:rFonts w:ascii="Times New Roman" w:hAnsi="Times New Roman"/>
                <w:sz w:val="24"/>
                <w:szCs w:val="24"/>
              </w:rPr>
              <w:t>write</w:t>
            </w:r>
            <w:r w:rsidRPr="00810979">
              <w:rPr>
                <w:rFonts w:ascii="Times New Roman" w:hAnsi="Times New Roman"/>
                <w:sz w:val="24"/>
                <w:szCs w:val="24"/>
              </w:rPr>
              <w:t xml:space="preserve"> a good thesis statement.</w:t>
            </w:r>
          </w:p>
          <w:p w14:paraId="243897D1" w14:textId="77777777" w:rsidR="00810979" w:rsidRPr="00810979" w:rsidRDefault="00810979" w:rsidP="00810979">
            <w:pPr>
              <w:jc w:val="both"/>
              <w:rPr>
                <w:rFonts w:ascii="Times New Roman" w:hAnsi="Times New Roman"/>
                <w:sz w:val="24"/>
                <w:szCs w:val="24"/>
              </w:rPr>
            </w:pPr>
          </w:p>
        </w:tc>
      </w:tr>
    </w:tbl>
    <w:p w14:paraId="64291C6F" w14:textId="77777777" w:rsidR="00BE4D70" w:rsidRPr="00810979" w:rsidRDefault="00BE4D70" w:rsidP="00810979">
      <w:pPr>
        <w:jc w:val="both"/>
        <w:rPr>
          <w:rFonts w:ascii="Times New Roman" w:hAnsi="Times New Roman"/>
          <w:sz w:val="24"/>
          <w:szCs w:val="24"/>
        </w:rPr>
      </w:pPr>
    </w:p>
    <w:p w14:paraId="1834ACD0" w14:textId="77777777" w:rsidR="00CB52F4" w:rsidRPr="00810979" w:rsidRDefault="00CB52F4" w:rsidP="00810979">
      <w:pPr>
        <w:jc w:val="both"/>
        <w:rPr>
          <w:rFonts w:ascii="Times New Roman" w:hAnsi="Times New Roman"/>
          <w:sz w:val="24"/>
          <w:szCs w:val="24"/>
        </w:rPr>
      </w:pPr>
    </w:p>
    <w:p w14:paraId="37D65CEA" w14:textId="77777777" w:rsidR="00CB52F4" w:rsidRPr="00810979" w:rsidRDefault="00CB52F4" w:rsidP="00810979">
      <w:pPr>
        <w:jc w:val="both"/>
        <w:rPr>
          <w:rFonts w:ascii="Times New Roman" w:hAnsi="Times New Roman"/>
          <w:sz w:val="24"/>
          <w:szCs w:val="24"/>
        </w:rPr>
      </w:pPr>
      <w:r w:rsidRPr="00291BC1">
        <w:rPr>
          <w:rFonts w:ascii="Times New Roman" w:hAnsi="Times New Roman"/>
          <w:b/>
          <w:sz w:val="28"/>
          <w:szCs w:val="28"/>
        </w:rPr>
        <w:t>Lecture:</w:t>
      </w:r>
      <w:r w:rsidRPr="00810979">
        <w:rPr>
          <w:rFonts w:ascii="Times New Roman" w:hAnsi="Times New Roman"/>
          <w:sz w:val="24"/>
          <w:szCs w:val="24"/>
        </w:rPr>
        <w:t xml:space="preserve"> Due to</w:t>
      </w:r>
      <w:r w:rsidR="005235CC">
        <w:rPr>
          <w:rFonts w:ascii="Times New Roman" w:hAnsi="Times New Roman"/>
          <w:sz w:val="24"/>
          <w:szCs w:val="24"/>
        </w:rPr>
        <w:t xml:space="preserve"> the</w:t>
      </w:r>
      <w:r w:rsidRPr="00810979">
        <w:rPr>
          <w:rFonts w:ascii="Times New Roman" w:hAnsi="Times New Roman"/>
          <w:sz w:val="24"/>
          <w:szCs w:val="24"/>
        </w:rPr>
        <w:t xml:space="preserve"> length of first year papers, the students need to be able to state clearly and succinctly exactly what the argument of their paper is going to be.</w:t>
      </w:r>
    </w:p>
    <w:p w14:paraId="35B73D13" w14:textId="486C0875" w:rsidR="00CB52F4" w:rsidRPr="00810979" w:rsidRDefault="00810979" w:rsidP="00810979">
      <w:pPr>
        <w:jc w:val="both"/>
        <w:rPr>
          <w:rFonts w:ascii="Times New Roman" w:hAnsi="Times New Roman"/>
          <w:sz w:val="24"/>
          <w:szCs w:val="24"/>
        </w:rPr>
      </w:pPr>
      <w:r w:rsidRPr="00810979">
        <w:rPr>
          <w:rFonts w:ascii="Times New Roman" w:hAnsi="Times New Roman"/>
          <w:sz w:val="24"/>
          <w:szCs w:val="24"/>
        </w:rPr>
        <w:t>E</w:t>
      </w:r>
      <w:r w:rsidR="00CB52F4" w:rsidRPr="00810979">
        <w:rPr>
          <w:rFonts w:ascii="Times New Roman" w:hAnsi="Times New Roman"/>
          <w:sz w:val="24"/>
          <w:szCs w:val="24"/>
        </w:rPr>
        <w:t xml:space="preserve">very good academic paper begins by presenting a thesis statement. The purpose of every academic paper is to make an argument. The thesis statement is the </w:t>
      </w:r>
      <w:r w:rsidR="00DE7C27">
        <w:rPr>
          <w:rFonts w:ascii="Times New Roman" w:hAnsi="Times New Roman"/>
          <w:sz w:val="24"/>
          <w:szCs w:val="24"/>
        </w:rPr>
        <w:t>very core of the introduction. T</w:t>
      </w:r>
      <w:r w:rsidR="00CB52F4" w:rsidRPr="00810979">
        <w:rPr>
          <w:rFonts w:ascii="Times New Roman" w:hAnsi="Times New Roman"/>
          <w:sz w:val="24"/>
          <w:szCs w:val="24"/>
        </w:rPr>
        <w:t xml:space="preserve">he thesis responds to the question that you have been given and tells the reader what you will be arguing in response to that question. Do not simply re-word the essay question. </w:t>
      </w:r>
    </w:p>
    <w:p w14:paraId="51AEC0FE" w14:textId="77777777" w:rsidR="00CB52F4" w:rsidRDefault="00E854EA" w:rsidP="00810979">
      <w:pPr>
        <w:jc w:val="both"/>
        <w:rPr>
          <w:rFonts w:ascii="Times New Roman" w:hAnsi="Times New Roman"/>
          <w:sz w:val="24"/>
          <w:szCs w:val="24"/>
        </w:rPr>
      </w:pPr>
      <w:r w:rsidRPr="00560CAF">
        <w:rPr>
          <w:rFonts w:ascii="Times New Roman" w:hAnsi="Times New Roman"/>
          <w:b/>
          <w:sz w:val="24"/>
          <w:szCs w:val="24"/>
        </w:rPr>
        <w:t>Outline the four components of the lecture</w:t>
      </w:r>
      <w:r w:rsidRPr="00E854EA">
        <w:rPr>
          <w:rFonts w:ascii="Times New Roman" w:hAnsi="Times New Roman"/>
          <w:sz w:val="24"/>
          <w:szCs w:val="24"/>
        </w:rPr>
        <w:t xml:space="preserve"> –</w:t>
      </w:r>
      <w:r>
        <w:rPr>
          <w:rFonts w:ascii="Times New Roman" w:hAnsi="Times New Roman"/>
          <w:sz w:val="24"/>
          <w:szCs w:val="24"/>
        </w:rPr>
        <w:t xml:space="preserve"> What is a thesis statement?, Writing a thesis statement,</w:t>
      </w:r>
      <w:r w:rsidRPr="00E854EA">
        <w:t xml:space="preserve"> </w:t>
      </w:r>
      <w:r w:rsidRPr="00E854EA">
        <w:rPr>
          <w:rFonts w:ascii="Times New Roman" w:hAnsi="Times New Roman"/>
          <w:sz w:val="24"/>
          <w:szCs w:val="24"/>
        </w:rPr>
        <w:t>Methods of Supporting your Argument</w:t>
      </w:r>
      <w:r>
        <w:rPr>
          <w:rFonts w:ascii="Times New Roman" w:hAnsi="Times New Roman"/>
          <w:sz w:val="24"/>
          <w:szCs w:val="24"/>
        </w:rPr>
        <w:t xml:space="preserve"> and Assessing your thesis statement </w:t>
      </w:r>
      <w:r w:rsidRPr="00E854EA">
        <w:rPr>
          <w:rFonts w:ascii="Times New Roman" w:hAnsi="Times New Roman"/>
          <w:sz w:val="24"/>
          <w:szCs w:val="24"/>
        </w:rPr>
        <w:t>– along with the overall aims of the lecture (as stated above).</w:t>
      </w:r>
    </w:p>
    <w:p w14:paraId="382EA7DE" w14:textId="77777777" w:rsidR="00E854EA" w:rsidRPr="00810979" w:rsidRDefault="00E854EA" w:rsidP="00810979">
      <w:pPr>
        <w:jc w:val="both"/>
        <w:rPr>
          <w:rFonts w:ascii="Times New Roman" w:hAnsi="Times New Roman"/>
          <w:sz w:val="24"/>
          <w:szCs w:val="24"/>
        </w:rPr>
      </w:pPr>
    </w:p>
    <w:p w14:paraId="70EAB016" w14:textId="77777777" w:rsidR="00BE4D70" w:rsidRPr="00810979" w:rsidRDefault="00BE4D70" w:rsidP="00810979">
      <w:pPr>
        <w:pStyle w:val="ListParagraph"/>
        <w:ind w:left="0"/>
        <w:jc w:val="both"/>
        <w:rPr>
          <w:rFonts w:ascii="Times New Roman" w:hAnsi="Times New Roman"/>
          <w:b/>
          <w:sz w:val="28"/>
          <w:szCs w:val="28"/>
        </w:rPr>
      </w:pPr>
      <w:r w:rsidRPr="00810979">
        <w:rPr>
          <w:rFonts w:ascii="Times New Roman" w:hAnsi="Times New Roman"/>
          <w:b/>
          <w:sz w:val="28"/>
          <w:szCs w:val="28"/>
        </w:rPr>
        <w:t>W</w:t>
      </w:r>
      <w:r w:rsidR="00810979" w:rsidRPr="00810979">
        <w:rPr>
          <w:rFonts w:ascii="Times New Roman" w:hAnsi="Times New Roman"/>
          <w:b/>
          <w:sz w:val="28"/>
          <w:szCs w:val="28"/>
        </w:rPr>
        <w:t>hat is a thesis statement?</w:t>
      </w:r>
    </w:p>
    <w:p w14:paraId="76721DEC" w14:textId="77777777" w:rsidR="00810979" w:rsidRDefault="00810979" w:rsidP="00810979">
      <w:pPr>
        <w:pStyle w:val="ListParagraph"/>
        <w:ind w:left="0"/>
        <w:jc w:val="both"/>
        <w:rPr>
          <w:rFonts w:ascii="Times New Roman" w:hAnsi="Times New Roman"/>
          <w:sz w:val="24"/>
          <w:szCs w:val="24"/>
        </w:rPr>
      </w:pPr>
    </w:p>
    <w:p w14:paraId="12F2D029" w14:textId="47BFF044" w:rsidR="00BE4D70" w:rsidRPr="00810979" w:rsidRDefault="00BE4D70" w:rsidP="00810979">
      <w:pPr>
        <w:pStyle w:val="ListParagraph"/>
        <w:ind w:left="0"/>
        <w:jc w:val="both"/>
        <w:rPr>
          <w:rFonts w:ascii="Times New Roman" w:hAnsi="Times New Roman"/>
          <w:sz w:val="24"/>
          <w:szCs w:val="24"/>
        </w:rPr>
      </w:pPr>
      <w:r w:rsidRPr="00810979">
        <w:rPr>
          <w:rFonts w:ascii="Times New Roman" w:hAnsi="Times New Roman"/>
          <w:sz w:val="24"/>
          <w:szCs w:val="24"/>
        </w:rPr>
        <w:t xml:space="preserve">A thesis statement is a short statement, usually only a single sentence that </w:t>
      </w:r>
      <w:r w:rsidRPr="00810979">
        <w:rPr>
          <w:rFonts w:ascii="Times New Roman" w:hAnsi="Times New Roman"/>
          <w:b/>
          <w:sz w:val="24"/>
          <w:szCs w:val="24"/>
        </w:rPr>
        <w:t>distils the central argument of an academic paper</w:t>
      </w:r>
      <w:r w:rsidRPr="00810979">
        <w:rPr>
          <w:rFonts w:ascii="Times New Roman" w:hAnsi="Times New Roman"/>
          <w:sz w:val="24"/>
          <w:szCs w:val="24"/>
        </w:rPr>
        <w:t xml:space="preserve">. It is first stated in the </w:t>
      </w:r>
      <w:r w:rsidRPr="00810979">
        <w:rPr>
          <w:rFonts w:ascii="Times New Roman" w:hAnsi="Times New Roman"/>
          <w:b/>
          <w:sz w:val="24"/>
          <w:szCs w:val="24"/>
        </w:rPr>
        <w:t xml:space="preserve">introduction </w:t>
      </w:r>
      <w:r w:rsidRPr="00810979">
        <w:rPr>
          <w:rFonts w:ascii="Times New Roman" w:hAnsi="Times New Roman"/>
          <w:sz w:val="24"/>
          <w:szCs w:val="24"/>
        </w:rPr>
        <w:t xml:space="preserve">of the paper. The </w:t>
      </w:r>
      <w:r w:rsidRPr="00810979">
        <w:rPr>
          <w:rFonts w:ascii="Times New Roman" w:hAnsi="Times New Roman"/>
          <w:b/>
          <w:sz w:val="24"/>
          <w:szCs w:val="24"/>
        </w:rPr>
        <w:t xml:space="preserve">body </w:t>
      </w:r>
      <w:r w:rsidRPr="00810979">
        <w:rPr>
          <w:rFonts w:ascii="Times New Roman" w:hAnsi="Times New Roman"/>
          <w:sz w:val="24"/>
          <w:szCs w:val="24"/>
        </w:rPr>
        <w:t>of the essay then goes about illustrating the merits of this statement, or why it is</w:t>
      </w:r>
      <w:r w:rsidR="00291BC1">
        <w:rPr>
          <w:rFonts w:ascii="Times New Roman" w:hAnsi="Times New Roman"/>
          <w:sz w:val="24"/>
          <w:szCs w:val="24"/>
        </w:rPr>
        <w:t xml:space="preserve"> that the author h</w:t>
      </w:r>
      <w:r w:rsidR="00560CAF">
        <w:rPr>
          <w:rFonts w:ascii="Times New Roman" w:hAnsi="Times New Roman"/>
          <w:sz w:val="24"/>
          <w:szCs w:val="24"/>
        </w:rPr>
        <w:t>as taken that particular stance</w:t>
      </w:r>
      <w:r w:rsidRPr="00810979">
        <w:rPr>
          <w:rFonts w:ascii="Times New Roman" w:hAnsi="Times New Roman"/>
          <w:sz w:val="24"/>
          <w:szCs w:val="24"/>
        </w:rPr>
        <w:t>. The</w:t>
      </w:r>
      <w:r w:rsidRPr="00810979">
        <w:rPr>
          <w:rFonts w:ascii="Times New Roman" w:hAnsi="Times New Roman"/>
          <w:b/>
          <w:sz w:val="24"/>
          <w:szCs w:val="24"/>
        </w:rPr>
        <w:t xml:space="preserve"> Conclusion</w:t>
      </w:r>
      <w:r w:rsidRPr="00810979">
        <w:rPr>
          <w:rFonts w:ascii="Times New Roman" w:hAnsi="Times New Roman"/>
          <w:sz w:val="24"/>
          <w:szCs w:val="24"/>
        </w:rPr>
        <w:t xml:space="preserve"> of the paper should refer back to the thesis statement and highlight briefly the strengths and weaknesses of the central argument as outlined in the body of the paper</w:t>
      </w:r>
      <w:r w:rsidR="00291BC1">
        <w:rPr>
          <w:rFonts w:ascii="Times New Roman" w:hAnsi="Times New Roman"/>
          <w:sz w:val="24"/>
          <w:szCs w:val="24"/>
        </w:rPr>
        <w:t xml:space="preserve"> (summary of the key points that built the argument)</w:t>
      </w:r>
      <w:r w:rsidRPr="00810979">
        <w:rPr>
          <w:rFonts w:ascii="Times New Roman" w:hAnsi="Times New Roman"/>
          <w:sz w:val="24"/>
          <w:szCs w:val="24"/>
        </w:rPr>
        <w:t xml:space="preserve">. </w:t>
      </w:r>
    </w:p>
    <w:p w14:paraId="08287E41" w14:textId="77777777" w:rsidR="00BE4D70" w:rsidRPr="00810979" w:rsidRDefault="00BE4D70" w:rsidP="00810979">
      <w:pPr>
        <w:pStyle w:val="ListParagraph"/>
        <w:ind w:left="0"/>
        <w:jc w:val="both"/>
        <w:rPr>
          <w:rFonts w:ascii="Times New Roman" w:hAnsi="Times New Roman"/>
          <w:sz w:val="24"/>
          <w:szCs w:val="24"/>
        </w:rPr>
      </w:pPr>
    </w:p>
    <w:p w14:paraId="1480306C" w14:textId="77777777" w:rsidR="00BE4D70" w:rsidRDefault="00BE4D70" w:rsidP="00810979">
      <w:pPr>
        <w:pStyle w:val="ListParagraph"/>
        <w:spacing w:after="0"/>
        <w:ind w:left="0"/>
        <w:jc w:val="both"/>
        <w:rPr>
          <w:rFonts w:ascii="Times New Roman" w:hAnsi="Times New Roman"/>
          <w:sz w:val="24"/>
          <w:szCs w:val="24"/>
        </w:rPr>
      </w:pPr>
      <w:r w:rsidRPr="00810979">
        <w:rPr>
          <w:rFonts w:ascii="Times New Roman" w:hAnsi="Times New Roman"/>
          <w:sz w:val="24"/>
          <w:szCs w:val="24"/>
        </w:rPr>
        <w:t>The thesis statement is not just stating a fact nor an opinion, i</w:t>
      </w:r>
      <w:r w:rsidR="00810979">
        <w:rPr>
          <w:rFonts w:ascii="Times New Roman" w:hAnsi="Times New Roman"/>
          <w:sz w:val="24"/>
          <w:szCs w:val="24"/>
        </w:rPr>
        <w:t>t must make a claim or argument</w:t>
      </w:r>
      <w:r w:rsidRPr="00810979">
        <w:rPr>
          <w:rFonts w:ascii="Times New Roman" w:hAnsi="Times New Roman"/>
          <w:sz w:val="24"/>
          <w:szCs w:val="24"/>
        </w:rPr>
        <w:t xml:space="preserve"> </w:t>
      </w:r>
      <w:r w:rsidR="00810979">
        <w:rPr>
          <w:rFonts w:ascii="Times New Roman" w:hAnsi="Times New Roman"/>
          <w:sz w:val="24"/>
          <w:szCs w:val="24"/>
        </w:rPr>
        <w:t xml:space="preserve">and a premise: </w:t>
      </w:r>
      <w:r w:rsidRPr="00810979">
        <w:rPr>
          <w:rFonts w:ascii="Times New Roman" w:hAnsi="Times New Roman"/>
          <w:sz w:val="24"/>
          <w:szCs w:val="24"/>
        </w:rPr>
        <w:t>information on how you will persuade them that your argument is correct</w:t>
      </w:r>
      <w:r w:rsidR="00810979">
        <w:rPr>
          <w:rFonts w:ascii="Times New Roman" w:hAnsi="Times New Roman"/>
          <w:sz w:val="24"/>
          <w:szCs w:val="24"/>
        </w:rPr>
        <w:t>/valid</w:t>
      </w:r>
      <w:r w:rsidRPr="00810979">
        <w:rPr>
          <w:rFonts w:ascii="Times New Roman" w:hAnsi="Times New Roman"/>
          <w:sz w:val="24"/>
          <w:szCs w:val="24"/>
        </w:rPr>
        <w:t xml:space="preserve">. </w:t>
      </w:r>
    </w:p>
    <w:p w14:paraId="14CE6A8A" w14:textId="77777777" w:rsidR="00810979" w:rsidRDefault="00810979" w:rsidP="00810979">
      <w:pPr>
        <w:pStyle w:val="ListParagraph"/>
        <w:spacing w:after="0"/>
        <w:ind w:left="0"/>
        <w:jc w:val="both"/>
        <w:rPr>
          <w:rFonts w:ascii="Times New Roman" w:hAnsi="Times New Roman"/>
          <w:sz w:val="24"/>
          <w:szCs w:val="24"/>
        </w:rPr>
      </w:pPr>
    </w:p>
    <w:p w14:paraId="4DD9F8AA" w14:textId="29712989" w:rsidR="00810979" w:rsidRDefault="002C6F9A" w:rsidP="00810979">
      <w:pPr>
        <w:pStyle w:val="ListParagraph"/>
        <w:spacing w:after="0"/>
        <w:ind w:left="0"/>
        <w:jc w:val="both"/>
        <w:rPr>
          <w:rFonts w:ascii="Times New Roman" w:hAnsi="Times New Roman"/>
          <w:sz w:val="24"/>
          <w:szCs w:val="24"/>
        </w:rPr>
      </w:pPr>
      <w:r>
        <w:rPr>
          <w:rFonts w:ascii="Times New Roman" w:hAnsi="Times New Roman"/>
          <w:sz w:val="24"/>
          <w:szCs w:val="24"/>
        </w:rPr>
        <w:t>M</w:t>
      </w:r>
      <w:r w:rsidRPr="002C6F9A">
        <w:rPr>
          <w:rFonts w:ascii="Times New Roman" w:hAnsi="Times New Roman"/>
          <w:sz w:val="24"/>
          <w:szCs w:val="24"/>
        </w:rPr>
        <w:t xml:space="preserve">ost markers begin grading a paper by first reading the introduction and conclusion - the two places where the thesis statement needs to be absolutely clear. </w:t>
      </w:r>
      <w:r w:rsidR="00810979">
        <w:rPr>
          <w:rFonts w:ascii="Times New Roman" w:hAnsi="Times New Roman"/>
          <w:sz w:val="24"/>
          <w:szCs w:val="24"/>
        </w:rPr>
        <w:t xml:space="preserve">Often in essays there is no wrong or right answer, therefore, your thesis statement tells the marker what your main </w:t>
      </w:r>
      <w:r w:rsidR="00810979">
        <w:rPr>
          <w:rFonts w:ascii="Times New Roman" w:hAnsi="Times New Roman"/>
          <w:sz w:val="24"/>
          <w:szCs w:val="24"/>
        </w:rPr>
        <w:lastRenderedPageBreak/>
        <w:t>argument is, and the marker will then assess your work on how well you have proven or supported your argument</w:t>
      </w:r>
      <w:r w:rsidR="008A49A5">
        <w:rPr>
          <w:rFonts w:ascii="Times New Roman" w:hAnsi="Times New Roman"/>
          <w:sz w:val="24"/>
          <w:szCs w:val="24"/>
        </w:rPr>
        <w:t xml:space="preserve"> / made clear the logic of your thesis statement. </w:t>
      </w:r>
    </w:p>
    <w:p w14:paraId="3E256501" w14:textId="77777777" w:rsidR="00810979" w:rsidRDefault="00810979" w:rsidP="00810979">
      <w:pPr>
        <w:pStyle w:val="ListParagraph"/>
        <w:spacing w:after="0"/>
        <w:ind w:left="0"/>
        <w:jc w:val="both"/>
        <w:rPr>
          <w:rFonts w:ascii="Times New Roman" w:hAnsi="Times New Roman"/>
          <w:sz w:val="24"/>
          <w:szCs w:val="24"/>
        </w:rPr>
      </w:pPr>
    </w:p>
    <w:p w14:paraId="3BA0A9A3" w14:textId="77777777" w:rsidR="00810979" w:rsidRDefault="00810979" w:rsidP="00810979">
      <w:pPr>
        <w:pStyle w:val="ListParagraph"/>
        <w:spacing w:after="0"/>
        <w:ind w:left="0"/>
        <w:jc w:val="both"/>
        <w:rPr>
          <w:rFonts w:ascii="Times New Roman" w:hAnsi="Times New Roman"/>
          <w:sz w:val="24"/>
          <w:szCs w:val="24"/>
        </w:rPr>
      </w:pPr>
    </w:p>
    <w:p w14:paraId="1D9896A0" w14:textId="77777777" w:rsidR="00810979" w:rsidRPr="001E1E8A" w:rsidRDefault="008A49A5" w:rsidP="00810979">
      <w:pPr>
        <w:pStyle w:val="ListParagraph"/>
        <w:spacing w:after="0"/>
        <w:ind w:left="0"/>
        <w:jc w:val="both"/>
        <w:rPr>
          <w:rFonts w:ascii="Times New Roman" w:hAnsi="Times New Roman"/>
          <w:b/>
          <w:sz w:val="24"/>
          <w:szCs w:val="24"/>
        </w:rPr>
      </w:pPr>
      <w:r w:rsidRPr="001E1E8A">
        <w:rPr>
          <w:rFonts w:ascii="Times New Roman" w:hAnsi="Times New Roman"/>
          <w:b/>
          <w:sz w:val="24"/>
          <w:szCs w:val="24"/>
        </w:rPr>
        <w:t xml:space="preserve">Thus a thesis statement: </w:t>
      </w:r>
    </w:p>
    <w:p w14:paraId="01D74BC0" w14:textId="77777777" w:rsidR="001E1E8A" w:rsidRDefault="001E1E8A" w:rsidP="008A49A5">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Presents your argument to the reader</w:t>
      </w:r>
    </w:p>
    <w:p w14:paraId="3B81AD23" w14:textId="77777777" w:rsidR="008A49A5" w:rsidRDefault="008A49A5" w:rsidP="008A49A5">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Answers the essay question</w:t>
      </w:r>
    </w:p>
    <w:p w14:paraId="78DBEDE2" w14:textId="77777777" w:rsidR="008A49A5" w:rsidRDefault="008A49A5" w:rsidP="008A49A5">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Is an interpretation of a question or subject</w:t>
      </w:r>
    </w:p>
    <w:p w14:paraId="2841E399" w14:textId="77777777" w:rsidR="008A49A5" w:rsidRDefault="008A49A5" w:rsidP="008A49A5">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 xml:space="preserve">States how you will interpret the significance of the subject under </w:t>
      </w:r>
      <w:r w:rsidR="001E1E8A">
        <w:rPr>
          <w:rFonts w:ascii="Times New Roman" w:hAnsi="Times New Roman"/>
          <w:sz w:val="24"/>
          <w:szCs w:val="24"/>
        </w:rPr>
        <w:t>discussion</w:t>
      </w:r>
    </w:p>
    <w:p w14:paraId="02C53F06" w14:textId="77777777" w:rsidR="001E1E8A" w:rsidRDefault="001E1E8A" w:rsidP="008A49A5">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Is a road map for the paper: it tells the reader what to expect from the rest of the paper.</w:t>
      </w:r>
    </w:p>
    <w:p w14:paraId="640F85DF" w14:textId="77777777" w:rsidR="001E1E8A" w:rsidRDefault="001E1E8A" w:rsidP="008A49A5">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 xml:space="preserve">Must take a stance; do not simply restate the question. </w:t>
      </w:r>
    </w:p>
    <w:p w14:paraId="428F9ACC" w14:textId="77777777" w:rsidR="001E1E8A" w:rsidRPr="00E854EA" w:rsidRDefault="001E1E8A" w:rsidP="00E854EA">
      <w:pPr>
        <w:jc w:val="both"/>
        <w:rPr>
          <w:rFonts w:ascii="Times New Roman" w:hAnsi="Times New Roman"/>
          <w:sz w:val="24"/>
          <w:szCs w:val="24"/>
        </w:rPr>
      </w:pPr>
    </w:p>
    <w:tbl>
      <w:tblPr>
        <w:tblStyle w:val="TableGrid"/>
        <w:tblpPr w:leftFromText="180" w:rightFromText="180" w:vertAnchor="text" w:horzAnchor="margin" w:tblpY="107"/>
        <w:tblW w:w="0" w:type="auto"/>
        <w:tblLook w:val="04A0" w:firstRow="1" w:lastRow="0" w:firstColumn="1" w:lastColumn="0" w:noHBand="0" w:noVBand="1"/>
      </w:tblPr>
      <w:tblGrid>
        <w:gridCol w:w="9104"/>
      </w:tblGrid>
      <w:tr w:rsidR="001E1E8A" w14:paraId="3C9572B4" w14:textId="77777777" w:rsidTr="00C40F5D">
        <w:trPr>
          <w:trHeight w:val="1920"/>
        </w:trPr>
        <w:tc>
          <w:tcPr>
            <w:tcW w:w="9104" w:type="dxa"/>
          </w:tcPr>
          <w:p w14:paraId="1A326C56" w14:textId="77777777" w:rsidR="001E1E8A" w:rsidRPr="00C40F5D" w:rsidRDefault="00C40F5D" w:rsidP="001E1E8A">
            <w:pPr>
              <w:pStyle w:val="ListParagraph"/>
              <w:ind w:left="0"/>
              <w:jc w:val="both"/>
              <w:rPr>
                <w:rFonts w:ascii="Times New Roman" w:hAnsi="Times New Roman"/>
                <w:b/>
                <w:sz w:val="24"/>
                <w:szCs w:val="24"/>
              </w:rPr>
            </w:pPr>
            <w:r>
              <w:rPr>
                <w:rFonts w:ascii="Times New Roman" w:hAnsi="Times New Roman"/>
                <w:b/>
                <w:sz w:val="24"/>
                <w:szCs w:val="24"/>
              </w:rPr>
              <w:t>Example &amp; Class Exerc</w:t>
            </w:r>
            <w:r w:rsidRPr="00C40F5D">
              <w:rPr>
                <w:rFonts w:ascii="Times New Roman" w:hAnsi="Times New Roman"/>
                <w:b/>
                <w:sz w:val="24"/>
                <w:szCs w:val="24"/>
              </w:rPr>
              <w:t>ise</w:t>
            </w:r>
          </w:p>
          <w:p w14:paraId="1B72EC1F" w14:textId="77777777" w:rsidR="00C40F5D" w:rsidRPr="00C40F5D" w:rsidRDefault="00C40F5D" w:rsidP="00C40F5D">
            <w:pPr>
              <w:jc w:val="both"/>
              <w:rPr>
                <w:rFonts w:ascii="Times New Roman" w:hAnsi="Times New Roman"/>
                <w:sz w:val="24"/>
                <w:szCs w:val="24"/>
              </w:rPr>
            </w:pPr>
          </w:p>
          <w:p w14:paraId="22D922AD" w14:textId="77777777" w:rsidR="00C40F5D" w:rsidRPr="00C40F5D" w:rsidRDefault="00C40F5D" w:rsidP="00C40F5D">
            <w:pPr>
              <w:pStyle w:val="ListParagraph"/>
              <w:ind w:left="142"/>
              <w:jc w:val="both"/>
              <w:rPr>
                <w:rFonts w:ascii="Times New Roman" w:hAnsi="Times New Roman"/>
                <w:sz w:val="24"/>
                <w:szCs w:val="24"/>
              </w:rPr>
            </w:pPr>
          </w:p>
          <w:p w14:paraId="7F141046" w14:textId="77777777" w:rsidR="00C40F5D" w:rsidRDefault="00C40F5D" w:rsidP="00C40F5D">
            <w:pPr>
              <w:pStyle w:val="ListParagraph"/>
              <w:ind w:left="0"/>
              <w:jc w:val="both"/>
              <w:rPr>
                <w:rFonts w:ascii="Times New Roman" w:hAnsi="Times New Roman"/>
                <w:sz w:val="24"/>
                <w:szCs w:val="24"/>
              </w:rPr>
            </w:pPr>
            <w:r w:rsidRPr="00C40F5D">
              <w:rPr>
                <w:rFonts w:ascii="Times New Roman" w:hAnsi="Times New Roman"/>
                <w:b/>
                <w:sz w:val="24"/>
                <w:szCs w:val="24"/>
              </w:rPr>
              <w:t>Question</w:t>
            </w:r>
            <w:r w:rsidRPr="00C40F5D">
              <w:rPr>
                <w:rFonts w:ascii="Times New Roman" w:hAnsi="Times New Roman"/>
                <w:sz w:val="24"/>
                <w:szCs w:val="24"/>
              </w:rPr>
              <w:t>: Compare and contrast reading for pleasure and academic reading. Which in your opinion is better?</w:t>
            </w:r>
          </w:p>
          <w:p w14:paraId="3FC14DEF" w14:textId="77777777" w:rsidR="00C40F5D" w:rsidRPr="00C40F5D" w:rsidRDefault="00C40F5D" w:rsidP="00C40F5D">
            <w:pPr>
              <w:pStyle w:val="ListParagraph"/>
              <w:ind w:left="0"/>
              <w:jc w:val="both"/>
              <w:rPr>
                <w:rFonts w:ascii="Times New Roman" w:hAnsi="Times New Roman"/>
                <w:sz w:val="24"/>
                <w:szCs w:val="24"/>
              </w:rPr>
            </w:pPr>
          </w:p>
          <w:p w14:paraId="75D79114" w14:textId="77777777" w:rsidR="00C40F5D" w:rsidRPr="00C40F5D" w:rsidRDefault="00C40F5D" w:rsidP="00C40F5D">
            <w:pPr>
              <w:pStyle w:val="ListParagraph"/>
              <w:ind w:left="0"/>
              <w:jc w:val="both"/>
              <w:rPr>
                <w:rFonts w:ascii="Times New Roman" w:hAnsi="Times New Roman"/>
                <w:sz w:val="24"/>
                <w:szCs w:val="24"/>
              </w:rPr>
            </w:pPr>
            <w:r w:rsidRPr="00C40F5D">
              <w:rPr>
                <w:rFonts w:ascii="Times New Roman" w:hAnsi="Times New Roman"/>
                <w:b/>
                <w:sz w:val="24"/>
                <w:szCs w:val="24"/>
              </w:rPr>
              <w:t>Thesis statement:</w:t>
            </w:r>
            <w:r w:rsidRPr="00C40F5D">
              <w:rPr>
                <w:rFonts w:ascii="Times New Roman" w:hAnsi="Times New Roman"/>
                <w:sz w:val="24"/>
                <w:szCs w:val="24"/>
              </w:rPr>
              <w:t xml:space="preserve"> This paper argues that although leisurely reading can be a worthwhile</w:t>
            </w:r>
          </w:p>
          <w:p w14:paraId="69E5A280" w14:textId="77777777" w:rsidR="001E1E8A" w:rsidRDefault="00C40F5D" w:rsidP="00C40F5D">
            <w:pPr>
              <w:pStyle w:val="ListParagraph"/>
              <w:ind w:left="0"/>
              <w:jc w:val="both"/>
              <w:rPr>
                <w:rFonts w:ascii="Times New Roman" w:hAnsi="Times New Roman"/>
                <w:sz w:val="24"/>
                <w:szCs w:val="24"/>
              </w:rPr>
            </w:pPr>
            <w:r w:rsidRPr="00C40F5D">
              <w:rPr>
                <w:rFonts w:ascii="Times New Roman" w:hAnsi="Times New Roman"/>
                <w:sz w:val="24"/>
                <w:szCs w:val="24"/>
              </w:rPr>
              <w:t>experience, academic reading is required to succeed in a tertiary institution. However, it also argues that both types of reading are beneficial for people of all ages and should be pursued throughout life. The paper does this by exploring the two types of reading and their purposes, arguing that the habit and skills acquired through reading for fun are beneficial to the practise of academic reading. Therefore, both are good and neither one is above the other though they serve different purposes.</w:t>
            </w:r>
          </w:p>
          <w:p w14:paraId="2997FA9E" w14:textId="77777777" w:rsidR="001E1E8A" w:rsidRDefault="001E1E8A" w:rsidP="001E1E8A">
            <w:pPr>
              <w:pStyle w:val="ListParagraph"/>
              <w:ind w:left="0"/>
              <w:jc w:val="both"/>
              <w:rPr>
                <w:rFonts w:ascii="Times New Roman" w:hAnsi="Times New Roman"/>
                <w:sz w:val="24"/>
                <w:szCs w:val="24"/>
              </w:rPr>
            </w:pPr>
          </w:p>
          <w:p w14:paraId="46764B60" w14:textId="77777777" w:rsidR="001E1E8A" w:rsidRDefault="001E1E8A" w:rsidP="001E1E8A">
            <w:pPr>
              <w:pStyle w:val="ListParagraph"/>
              <w:ind w:left="0"/>
              <w:jc w:val="both"/>
              <w:rPr>
                <w:rFonts w:ascii="Times New Roman" w:hAnsi="Times New Roman"/>
                <w:sz w:val="24"/>
                <w:szCs w:val="24"/>
              </w:rPr>
            </w:pPr>
          </w:p>
          <w:p w14:paraId="433682C2" w14:textId="77777777" w:rsidR="00C40F5D" w:rsidRDefault="00C40F5D" w:rsidP="001E1E8A">
            <w:pPr>
              <w:pStyle w:val="ListParagraph"/>
              <w:ind w:left="0"/>
              <w:jc w:val="both"/>
              <w:rPr>
                <w:rFonts w:ascii="Times New Roman" w:hAnsi="Times New Roman"/>
                <w:sz w:val="24"/>
                <w:szCs w:val="24"/>
              </w:rPr>
            </w:pPr>
            <w:r w:rsidRPr="00C40F5D">
              <w:rPr>
                <w:rFonts w:ascii="Times New Roman" w:hAnsi="Times New Roman"/>
                <w:b/>
                <w:sz w:val="24"/>
                <w:szCs w:val="24"/>
              </w:rPr>
              <w:t>Exercise</w:t>
            </w:r>
            <w:r>
              <w:rPr>
                <w:rFonts w:ascii="Times New Roman" w:hAnsi="Times New Roman"/>
                <w:sz w:val="24"/>
                <w:szCs w:val="24"/>
              </w:rPr>
              <w:t xml:space="preserve"> </w:t>
            </w:r>
          </w:p>
          <w:p w14:paraId="1D432100" w14:textId="77777777" w:rsidR="001E1E8A" w:rsidRDefault="00C40F5D" w:rsidP="001E1E8A">
            <w:pPr>
              <w:pStyle w:val="ListParagraph"/>
              <w:ind w:left="0"/>
              <w:jc w:val="both"/>
              <w:rPr>
                <w:rFonts w:ascii="Times New Roman" w:hAnsi="Times New Roman"/>
                <w:sz w:val="24"/>
                <w:szCs w:val="24"/>
              </w:rPr>
            </w:pPr>
            <w:r>
              <w:rPr>
                <w:rFonts w:ascii="Times New Roman" w:hAnsi="Times New Roman"/>
                <w:sz w:val="24"/>
                <w:szCs w:val="24"/>
              </w:rPr>
              <w:t xml:space="preserve">Ask students IF this is a good thesis statement, and if so why? The answers should be linked to the list on what a thesis statement is. E.g. it is clear what the writers stance is, has not simply restated the question….etc. </w:t>
            </w:r>
          </w:p>
          <w:p w14:paraId="3355AC48" w14:textId="77777777" w:rsidR="00C40F5D" w:rsidRDefault="00C40F5D" w:rsidP="001E1E8A">
            <w:pPr>
              <w:pStyle w:val="ListParagraph"/>
              <w:ind w:left="0"/>
              <w:jc w:val="both"/>
              <w:rPr>
                <w:rFonts w:ascii="Times New Roman" w:hAnsi="Times New Roman"/>
                <w:sz w:val="24"/>
                <w:szCs w:val="24"/>
              </w:rPr>
            </w:pPr>
          </w:p>
          <w:p w14:paraId="78BF113B" w14:textId="77777777" w:rsidR="00C40F5D" w:rsidRDefault="00C40F5D" w:rsidP="001E1E8A">
            <w:pPr>
              <w:pStyle w:val="ListParagraph"/>
              <w:ind w:left="0"/>
              <w:jc w:val="both"/>
              <w:rPr>
                <w:rFonts w:ascii="Times New Roman" w:hAnsi="Times New Roman"/>
                <w:sz w:val="24"/>
                <w:szCs w:val="24"/>
              </w:rPr>
            </w:pPr>
            <w:r w:rsidRPr="00C40F5D">
              <w:rPr>
                <w:rFonts w:ascii="Times New Roman" w:hAnsi="Times New Roman"/>
                <w:sz w:val="24"/>
                <w:szCs w:val="24"/>
              </w:rPr>
              <w:t>This statement gives a clear indication of exactly what it is that the student intends to argue. It is important to emphasise that a thesis statement must be clear, unambiguous and precise, but this does not mean an absolute statement on an issue is needed.</w:t>
            </w:r>
            <w:r>
              <w:rPr>
                <w:rFonts w:ascii="Times New Roman" w:hAnsi="Times New Roman"/>
                <w:sz w:val="24"/>
                <w:szCs w:val="24"/>
              </w:rPr>
              <w:t xml:space="preserve"> Students don’t have to always choose one side, they can argue for both sides, provided they have valid support for doing so. </w:t>
            </w:r>
          </w:p>
          <w:p w14:paraId="550504C9" w14:textId="77777777" w:rsidR="001E1E8A" w:rsidRDefault="001E1E8A" w:rsidP="001E1E8A">
            <w:pPr>
              <w:pStyle w:val="ListParagraph"/>
              <w:ind w:left="0"/>
              <w:jc w:val="both"/>
              <w:rPr>
                <w:rFonts w:ascii="Times New Roman" w:hAnsi="Times New Roman"/>
                <w:sz w:val="24"/>
                <w:szCs w:val="24"/>
              </w:rPr>
            </w:pPr>
          </w:p>
        </w:tc>
      </w:tr>
    </w:tbl>
    <w:p w14:paraId="4C5E3B82" w14:textId="77777777" w:rsidR="001E1E8A" w:rsidRDefault="001E1E8A" w:rsidP="00BE4D70">
      <w:pPr>
        <w:pStyle w:val="ListParagraph"/>
        <w:ind w:left="360"/>
        <w:jc w:val="both"/>
        <w:rPr>
          <w:rFonts w:ascii="Times New Roman" w:hAnsi="Times New Roman"/>
          <w:sz w:val="24"/>
          <w:szCs w:val="24"/>
        </w:rPr>
      </w:pPr>
    </w:p>
    <w:p w14:paraId="561DB514" w14:textId="77777777" w:rsidR="00BE4D70" w:rsidRDefault="00BE4D70" w:rsidP="00BE4D70">
      <w:pPr>
        <w:pStyle w:val="ListParagraph"/>
        <w:ind w:left="0"/>
        <w:jc w:val="both"/>
      </w:pPr>
    </w:p>
    <w:p w14:paraId="4CB8ABB6" w14:textId="77777777" w:rsidR="00BE4D70" w:rsidRPr="002C6F9A" w:rsidRDefault="00BE4D70" w:rsidP="00BE4D70">
      <w:pPr>
        <w:pStyle w:val="ListParagraph"/>
        <w:ind w:left="0"/>
        <w:jc w:val="both"/>
        <w:rPr>
          <w:rFonts w:ascii="Times New Roman" w:hAnsi="Times New Roman"/>
          <w:b/>
          <w:sz w:val="28"/>
        </w:rPr>
      </w:pPr>
      <w:r w:rsidRPr="002C6F9A">
        <w:rPr>
          <w:rFonts w:ascii="Times New Roman" w:hAnsi="Times New Roman"/>
          <w:b/>
          <w:sz w:val="28"/>
        </w:rPr>
        <w:t>W</w:t>
      </w:r>
      <w:r w:rsidR="002C6F9A" w:rsidRPr="002C6F9A">
        <w:rPr>
          <w:rFonts w:ascii="Times New Roman" w:hAnsi="Times New Roman"/>
          <w:b/>
          <w:sz w:val="28"/>
        </w:rPr>
        <w:t>riting a thesis statement</w:t>
      </w:r>
    </w:p>
    <w:p w14:paraId="63A05116" w14:textId="77777777" w:rsidR="00C40F5D" w:rsidRDefault="00C40F5D" w:rsidP="00BE4D70">
      <w:pPr>
        <w:pStyle w:val="ListParagraph"/>
        <w:ind w:left="0"/>
        <w:jc w:val="both"/>
        <w:rPr>
          <w:b/>
        </w:rPr>
      </w:pPr>
    </w:p>
    <w:p w14:paraId="1853AF62" w14:textId="77777777" w:rsidR="00BE4D70" w:rsidRPr="002C6F9A" w:rsidRDefault="0019520E" w:rsidP="00BE4D70">
      <w:pPr>
        <w:pStyle w:val="ListParagraph"/>
        <w:ind w:left="0"/>
        <w:jc w:val="both"/>
        <w:rPr>
          <w:rFonts w:ascii="Times New Roman" w:hAnsi="Times New Roman"/>
          <w:sz w:val="24"/>
          <w:szCs w:val="24"/>
        </w:rPr>
      </w:pPr>
      <w:r w:rsidRPr="0019520E">
        <w:rPr>
          <w:rFonts w:ascii="Times New Roman" w:hAnsi="Times New Roman"/>
          <w:sz w:val="24"/>
          <w:szCs w:val="24"/>
        </w:rPr>
        <w:t xml:space="preserve">Think of a thesis statement as the main answer to the essay question. </w:t>
      </w:r>
      <w:r w:rsidR="00C40F5D" w:rsidRPr="002C6F9A">
        <w:rPr>
          <w:rFonts w:ascii="Times New Roman" w:hAnsi="Times New Roman"/>
          <w:sz w:val="24"/>
          <w:szCs w:val="24"/>
        </w:rPr>
        <w:t xml:space="preserve">Before a student comes to a </w:t>
      </w:r>
      <w:r>
        <w:rPr>
          <w:rFonts w:ascii="Times New Roman" w:hAnsi="Times New Roman"/>
          <w:sz w:val="24"/>
          <w:szCs w:val="24"/>
        </w:rPr>
        <w:t>decision</w:t>
      </w:r>
      <w:r w:rsidR="00C40F5D" w:rsidRPr="002C6F9A">
        <w:rPr>
          <w:rFonts w:ascii="Times New Roman" w:hAnsi="Times New Roman"/>
          <w:sz w:val="24"/>
          <w:szCs w:val="24"/>
        </w:rPr>
        <w:t xml:space="preserve"> on what their main argument will be, they </w:t>
      </w:r>
      <w:r w:rsidR="002C6F9A" w:rsidRPr="002C6F9A">
        <w:rPr>
          <w:rFonts w:ascii="Times New Roman" w:hAnsi="Times New Roman"/>
          <w:sz w:val="24"/>
          <w:szCs w:val="24"/>
        </w:rPr>
        <w:t>must have done the reading (with notes)</w:t>
      </w:r>
      <w:r w:rsidR="0038452C">
        <w:rPr>
          <w:rFonts w:ascii="Times New Roman" w:hAnsi="Times New Roman"/>
          <w:sz w:val="24"/>
          <w:szCs w:val="24"/>
        </w:rPr>
        <w:t xml:space="preserve">; you must collect and organise evidence, look for and understand the relationship </w:t>
      </w:r>
      <w:r w:rsidR="0038452C">
        <w:rPr>
          <w:rFonts w:ascii="Times New Roman" w:hAnsi="Times New Roman"/>
          <w:sz w:val="24"/>
          <w:szCs w:val="24"/>
        </w:rPr>
        <w:lastRenderedPageBreak/>
        <w:t>between facts and the significance of these relationships</w:t>
      </w:r>
      <w:r w:rsidR="002C6F9A" w:rsidRPr="002C6F9A">
        <w:rPr>
          <w:rFonts w:ascii="Times New Roman" w:hAnsi="Times New Roman"/>
          <w:sz w:val="24"/>
          <w:szCs w:val="24"/>
        </w:rPr>
        <w:t>.</w:t>
      </w:r>
      <w:r w:rsidR="0038452C">
        <w:rPr>
          <w:rFonts w:ascii="Times New Roman" w:hAnsi="Times New Roman"/>
          <w:sz w:val="24"/>
          <w:szCs w:val="24"/>
        </w:rPr>
        <w:t xml:space="preserve"> You will then have a ‘working thesis’: an argument that you think you can support with evidence but may need adjustment as you research further or while writing your paper.</w:t>
      </w:r>
      <w:r w:rsidR="002C6F9A" w:rsidRPr="002C6F9A">
        <w:rPr>
          <w:rFonts w:ascii="Times New Roman" w:hAnsi="Times New Roman"/>
          <w:sz w:val="24"/>
          <w:szCs w:val="24"/>
        </w:rPr>
        <w:t xml:space="preserve"> Writing a t</w:t>
      </w:r>
      <w:r w:rsidR="00F82340">
        <w:rPr>
          <w:rFonts w:ascii="Times New Roman" w:hAnsi="Times New Roman"/>
          <w:sz w:val="24"/>
          <w:szCs w:val="24"/>
        </w:rPr>
        <w:t>hesis statement BEFORE doing</w:t>
      </w:r>
      <w:r w:rsidR="002C6F9A" w:rsidRPr="002C6F9A">
        <w:rPr>
          <w:rFonts w:ascii="Times New Roman" w:hAnsi="Times New Roman"/>
          <w:sz w:val="24"/>
          <w:szCs w:val="24"/>
        </w:rPr>
        <w:t xml:space="preserve"> the reading, they may end up writing the paper </w:t>
      </w:r>
      <w:r w:rsidR="00BE4D70" w:rsidRPr="002C6F9A">
        <w:rPr>
          <w:rFonts w:ascii="Times New Roman" w:hAnsi="Times New Roman"/>
          <w:sz w:val="24"/>
          <w:szCs w:val="24"/>
        </w:rPr>
        <w:t xml:space="preserve">around </w:t>
      </w:r>
      <w:r w:rsidR="002C6F9A" w:rsidRPr="002C6F9A">
        <w:rPr>
          <w:rFonts w:ascii="Times New Roman" w:hAnsi="Times New Roman"/>
          <w:sz w:val="24"/>
          <w:szCs w:val="24"/>
        </w:rPr>
        <w:t>an</w:t>
      </w:r>
      <w:r w:rsidR="00BE4D70" w:rsidRPr="002C6F9A">
        <w:rPr>
          <w:rFonts w:ascii="Times New Roman" w:hAnsi="Times New Roman"/>
          <w:sz w:val="24"/>
          <w:szCs w:val="24"/>
        </w:rPr>
        <w:t xml:space="preserve"> ill-considered or emotionally charged stance. A thesis statement can also be rewritten once the paper is complete if the student has found through the course of the writing process, and after further possible research, that their opinion has altered. </w:t>
      </w:r>
    </w:p>
    <w:p w14:paraId="5D7BF5C7" w14:textId="77777777" w:rsidR="002C6F9A" w:rsidRDefault="002C6F9A" w:rsidP="00BE4D70">
      <w:pPr>
        <w:pStyle w:val="ListParagraph"/>
        <w:ind w:left="0"/>
        <w:jc w:val="both"/>
        <w:rPr>
          <w:rFonts w:ascii="Times New Roman" w:hAnsi="Times New Roman"/>
          <w:sz w:val="24"/>
          <w:szCs w:val="24"/>
        </w:rPr>
      </w:pPr>
    </w:p>
    <w:p w14:paraId="7790AF74" w14:textId="77777777" w:rsidR="002C6F9A" w:rsidRPr="0019520E" w:rsidRDefault="002C6F9A" w:rsidP="00BE4D70">
      <w:pPr>
        <w:pStyle w:val="ListParagraph"/>
        <w:ind w:left="0"/>
        <w:jc w:val="both"/>
        <w:rPr>
          <w:rFonts w:ascii="Times New Roman" w:hAnsi="Times New Roman"/>
          <w:sz w:val="24"/>
          <w:szCs w:val="24"/>
        </w:rPr>
      </w:pPr>
    </w:p>
    <w:p w14:paraId="04A7DF05" w14:textId="77777777" w:rsidR="00BE4D70" w:rsidRPr="00521439" w:rsidRDefault="00BE4D70" w:rsidP="00BE4D70">
      <w:pPr>
        <w:pStyle w:val="ListParagraph"/>
        <w:ind w:left="0"/>
        <w:jc w:val="both"/>
        <w:rPr>
          <w:rFonts w:ascii="Times New Roman" w:hAnsi="Times New Roman"/>
          <w:b/>
          <w:sz w:val="24"/>
          <w:szCs w:val="24"/>
        </w:rPr>
      </w:pPr>
      <w:r w:rsidRPr="00521439">
        <w:rPr>
          <w:rFonts w:ascii="Times New Roman" w:hAnsi="Times New Roman"/>
          <w:b/>
          <w:sz w:val="24"/>
          <w:szCs w:val="24"/>
        </w:rPr>
        <w:t>C</w:t>
      </w:r>
      <w:r w:rsidR="0019520E" w:rsidRPr="00521439">
        <w:rPr>
          <w:rFonts w:ascii="Times New Roman" w:hAnsi="Times New Roman"/>
          <w:b/>
          <w:sz w:val="24"/>
          <w:szCs w:val="24"/>
        </w:rPr>
        <w:t>ommon problem: repeating the question</w:t>
      </w:r>
    </w:p>
    <w:p w14:paraId="37236941" w14:textId="77777777" w:rsidR="0019520E" w:rsidRPr="00521439" w:rsidRDefault="0019520E" w:rsidP="00BE4D70">
      <w:pPr>
        <w:pStyle w:val="ListParagraph"/>
        <w:ind w:left="0"/>
        <w:jc w:val="both"/>
        <w:rPr>
          <w:rFonts w:ascii="Times New Roman" w:hAnsi="Times New Roman"/>
          <w:sz w:val="24"/>
          <w:szCs w:val="24"/>
        </w:rPr>
      </w:pPr>
    </w:p>
    <w:p w14:paraId="6489C36B" w14:textId="77777777" w:rsidR="00BE4D70" w:rsidRPr="00521439" w:rsidRDefault="00BE4D70" w:rsidP="00BE4D70">
      <w:pPr>
        <w:pStyle w:val="ListParagraph"/>
        <w:ind w:left="0"/>
        <w:jc w:val="both"/>
        <w:rPr>
          <w:rFonts w:ascii="Times New Roman" w:hAnsi="Times New Roman"/>
          <w:sz w:val="24"/>
          <w:szCs w:val="24"/>
        </w:rPr>
      </w:pPr>
      <w:r w:rsidRPr="00521439">
        <w:rPr>
          <w:rFonts w:ascii="Times New Roman" w:hAnsi="Times New Roman"/>
          <w:sz w:val="24"/>
          <w:szCs w:val="24"/>
        </w:rPr>
        <w:t xml:space="preserve">The most common trend </w:t>
      </w:r>
      <w:r w:rsidR="002C6F9A" w:rsidRPr="00521439">
        <w:rPr>
          <w:rFonts w:ascii="Times New Roman" w:hAnsi="Times New Roman"/>
          <w:sz w:val="24"/>
          <w:szCs w:val="24"/>
        </w:rPr>
        <w:t>amongst undergraduate students</w:t>
      </w:r>
      <w:r w:rsidRPr="00521439">
        <w:rPr>
          <w:rFonts w:ascii="Times New Roman" w:hAnsi="Times New Roman"/>
          <w:sz w:val="24"/>
          <w:szCs w:val="24"/>
        </w:rPr>
        <w:t xml:space="preserve">, is to simply repeat the question that was posed. </w:t>
      </w:r>
      <w:r w:rsidRPr="00521439">
        <w:rPr>
          <w:rFonts w:ascii="Times New Roman" w:hAnsi="Times New Roman"/>
          <w:b/>
          <w:sz w:val="24"/>
          <w:szCs w:val="24"/>
        </w:rPr>
        <w:t>For example</w:t>
      </w:r>
      <w:r w:rsidRPr="00521439">
        <w:rPr>
          <w:rFonts w:ascii="Times New Roman" w:hAnsi="Times New Roman"/>
          <w:sz w:val="24"/>
          <w:szCs w:val="24"/>
        </w:rPr>
        <w:t>, many student’s thesis statement to the</w:t>
      </w:r>
      <w:r w:rsidR="000D0167" w:rsidRPr="00521439">
        <w:rPr>
          <w:rFonts w:ascii="Times New Roman" w:hAnsi="Times New Roman"/>
          <w:sz w:val="24"/>
          <w:szCs w:val="24"/>
        </w:rPr>
        <w:t xml:space="preserve"> essay </w:t>
      </w:r>
      <w:r w:rsidRPr="00521439">
        <w:rPr>
          <w:rFonts w:ascii="Times New Roman" w:hAnsi="Times New Roman"/>
          <w:sz w:val="24"/>
          <w:szCs w:val="24"/>
        </w:rPr>
        <w:t xml:space="preserve"> question would </w:t>
      </w:r>
      <w:r w:rsidR="000D0167" w:rsidRPr="00521439">
        <w:rPr>
          <w:rFonts w:ascii="Times New Roman" w:hAnsi="Times New Roman"/>
          <w:sz w:val="24"/>
          <w:szCs w:val="24"/>
        </w:rPr>
        <w:t>be</w:t>
      </w:r>
      <w:r w:rsidRPr="00521439">
        <w:rPr>
          <w:rFonts w:ascii="Times New Roman" w:hAnsi="Times New Roman"/>
          <w:sz w:val="24"/>
          <w:szCs w:val="24"/>
        </w:rPr>
        <w:t xml:space="preserve">: </w:t>
      </w:r>
    </w:p>
    <w:p w14:paraId="141AD3CA" w14:textId="77777777" w:rsidR="00291BC1" w:rsidRPr="00521439" w:rsidRDefault="00291BC1" w:rsidP="00BE4D70">
      <w:pPr>
        <w:pStyle w:val="ListParagraph"/>
        <w:ind w:left="0"/>
        <w:jc w:val="both"/>
        <w:rPr>
          <w:rFonts w:ascii="Times New Roman" w:hAnsi="Times New Roman"/>
          <w:sz w:val="24"/>
          <w:szCs w:val="24"/>
        </w:rPr>
      </w:pPr>
    </w:p>
    <w:p w14:paraId="643B9FC8" w14:textId="77777777" w:rsidR="00BE4D70" w:rsidRPr="00521439" w:rsidRDefault="000D0167" w:rsidP="00BE4D70">
      <w:pPr>
        <w:pStyle w:val="ListParagraph"/>
        <w:ind w:left="0"/>
        <w:jc w:val="both"/>
        <w:rPr>
          <w:rFonts w:ascii="Times New Roman" w:hAnsi="Times New Roman"/>
          <w:sz w:val="24"/>
          <w:szCs w:val="24"/>
        </w:rPr>
      </w:pPr>
      <w:r w:rsidRPr="00521439">
        <w:rPr>
          <w:rFonts w:ascii="Times New Roman" w:hAnsi="Times New Roman"/>
          <w:sz w:val="24"/>
          <w:szCs w:val="24"/>
        </w:rPr>
        <w:t>This paper will c</w:t>
      </w:r>
      <w:r w:rsidR="002C6F9A" w:rsidRPr="00521439">
        <w:rPr>
          <w:rFonts w:ascii="Times New Roman" w:hAnsi="Times New Roman"/>
          <w:sz w:val="24"/>
          <w:szCs w:val="24"/>
        </w:rPr>
        <w:t>ompare and contrast reading for</w:t>
      </w:r>
      <w:r w:rsidRPr="00521439">
        <w:rPr>
          <w:rFonts w:ascii="Times New Roman" w:hAnsi="Times New Roman"/>
          <w:sz w:val="24"/>
          <w:szCs w:val="24"/>
        </w:rPr>
        <w:t xml:space="preserve"> pleasure and academic reading, and will state w</w:t>
      </w:r>
      <w:r w:rsidR="002C6F9A" w:rsidRPr="00521439">
        <w:rPr>
          <w:rFonts w:ascii="Times New Roman" w:hAnsi="Times New Roman"/>
          <w:sz w:val="24"/>
          <w:szCs w:val="24"/>
        </w:rPr>
        <w:t xml:space="preserve">hich </w:t>
      </w:r>
      <w:r w:rsidRPr="00521439">
        <w:rPr>
          <w:rFonts w:ascii="Times New Roman" w:hAnsi="Times New Roman"/>
          <w:sz w:val="24"/>
          <w:szCs w:val="24"/>
        </w:rPr>
        <w:t xml:space="preserve">is better. </w:t>
      </w:r>
    </w:p>
    <w:p w14:paraId="308812B8" w14:textId="77777777" w:rsidR="00BE4D70" w:rsidRPr="00521439" w:rsidRDefault="00BE4D70" w:rsidP="00BE4D70">
      <w:pPr>
        <w:pStyle w:val="ListParagraph"/>
        <w:ind w:left="0"/>
        <w:jc w:val="both"/>
        <w:rPr>
          <w:rFonts w:ascii="Times New Roman" w:hAnsi="Times New Roman"/>
          <w:sz w:val="24"/>
          <w:szCs w:val="24"/>
        </w:rPr>
      </w:pPr>
    </w:p>
    <w:p w14:paraId="6F42EAB1" w14:textId="77777777" w:rsidR="00F82340" w:rsidRPr="00521439" w:rsidRDefault="00BE4D70" w:rsidP="00BE4D70">
      <w:pPr>
        <w:pStyle w:val="ListParagraph"/>
        <w:ind w:left="0"/>
        <w:jc w:val="both"/>
        <w:rPr>
          <w:rFonts w:ascii="Times New Roman" w:hAnsi="Times New Roman"/>
          <w:sz w:val="24"/>
          <w:szCs w:val="24"/>
        </w:rPr>
      </w:pPr>
      <w:r w:rsidRPr="00521439">
        <w:rPr>
          <w:rFonts w:ascii="Times New Roman" w:hAnsi="Times New Roman"/>
          <w:sz w:val="24"/>
          <w:szCs w:val="24"/>
        </w:rPr>
        <w:t xml:space="preserve">It needs to be made clear to the students that this is not what a thesis statement should be. </w:t>
      </w:r>
      <w:r w:rsidRPr="00521439">
        <w:rPr>
          <w:rFonts w:ascii="Times New Roman" w:hAnsi="Times New Roman"/>
          <w:b/>
          <w:sz w:val="24"/>
          <w:szCs w:val="24"/>
        </w:rPr>
        <w:t xml:space="preserve">It </w:t>
      </w:r>
      <w:r w:rsidR="00F82340" w:rsidRPr="00521439">
        <w:rPr>
          <w:rFonts w:ascii="Times New Roman" w:hAnsi="Times New Roman"/>
          <w:b/>
          <w:sz w:val="24"/>
          <w:szCs w:val="24"/>
        </w:rPr>
        <w:t xml:space="preserve">MUST </w:t>
      </w:r>
      <w:r w:rsidRPr="00521439">
        <w:rPr>
          <w:rFonts w:ascii="Times New Roman" w:hAnsi="Times New Roman"/>
          <w:b/>
          <w:sz w:val="24"/>
          <w:szCs w:val="24"/>
        </w:rPr>
        <w:t>express a position</w:t>
      </w:r>
      <w:r w:rsidRPr="00521439">
        <w:rPr>
          <w:rFonts w:ascii="Times New Roman" w:hAnsi="Times New Roman"/>
          <w:sz w:val="24"/>
          <w:szCs w:val="24"/>
        </w:rPr>
        <w:t>.</w:t>
      </w:r>
    </w:p>
    <w:p w14:paraId="75327DEF" w14:textId="77777777" w:rsidR="00F82340" w:rsidRPr="0019520E" w:rsidRDefault="00F82340" w:rsidP="00BE4D70">
      <w:pPr>
        <w:pStyle w:val="ListParagraph"/>
        <w:ind w:left="0"/>
        <w:jc w:val="both"/>
        <w:rPr>
          <w:rFonts w:ascii="Times New Roman" w:hAnsi="Times New Roman"/>
        </w:rPr>
      </w:pPr>
    </w:p>
    <w:p w14:paraId="2D1640EC" w14:textId="77777777" w:rsidR="00F82340" w:rsidRPr="0019520E" w:rsidRDefault="00F82340" w:rsidP="00BE4D70">
      <w:pPr>
        <w:pStyle w:val="ListParagraph"/>
        <w:ind w:left="0"/>
        <w:jc w:val="both"/>
        <w:rPr>
          <w:rFonts w:ascii="Times New Roman" w:hAnsi="Times New Roman"/>
        </w:rPr>
      </w:pPr>
    </w:p>
    <w:p w14:paraId="49C56464" w14:textId="77777777" w:rsidR="00F82340" w:rsidRPr="0019520E" w:rsidRDefault="00F82340" w:rsidP="00BE4D70">
      <w:pPr>
        <w:pStyle w:val="ListParagraph"/>
        <w:ind w:left="0"/>
        <w:jc w:val="both"/>
        <w:rPr>
          <w:rFonts w:ascii="Times New Roman" w:hAnsi="Times New Roman"/>
          <w:b/>
          <w:sz w:val="28"/>
          <w:szCs w:val="28"/>
        </w:rPr>
      </w:pPr>
      <w:r w:rsidRPr="0019520E">
        <w:rPr>
          <w:rFonts w:ascii="Times New Roman" w:hAnsi="Times New Roman"/>
          <w:b/>
          <w:sz w:val="28"/>
          <w:szCs w:val="28"/>
        </w:rPr>
        <w:t xml:space="preserve">Methods of Supporting </w:t>
      </w:r>
      <w:r w:rsidR="00E854EA">
        <w:rPr>
          <w:rFonts w:ascii="Times New Roman" w:hAnsi="Times New Roman"/>
          <w:b/>
          <w:sz w:val="28"/>
          <w:szCs w:val="28"/>
        </w:rPr>
        <w:t>your Argument</w:t>
      </w:r>
    </w:p>
    <w:p w14:paraId="34A9352F" w14:textId="77777777" w:rsidR="00F82340" w:rsidRDefault="00F82340" w:rsidP="00BE4D70">
      <w:pPr>
        <w:pStyle w:val="ListParagraph"/>
        <w:ind w:left="0"/>
        <w:jc w:val="both"/>
      </w:pPr>
    </w:p>
    <w:p w14:paraId="5A6A1248" w14:textId="77777777" w:rsidR="00F82340" w:rsidRPr="00F82340" w:rsidRDefault="00F82340" w:rsidP="00BE4D70">
      <w:pPr>
        <w:pStyle w:val="ListParagraph"/>
        <w:ind w:left="0"/>
        <w:jc w:val="both"/>
        <w:rPr>
          <w:rFonts w:ascii="Times New Roman" w:hAnsi="Times New Roman"/>
          <w:sz w:val="24"/>
          <w:szCs w:val="24"/>
        </w:rPr>
      </w:pPr>
      <w:r w:rsidRPr="00F82340">
        <w:rPr>
          <w:rFonts w:ascii="Times New Roman" w:hAnsi="Times New Roman"/>
          <w:sz w:val="24"/>
          <w:szCs w:val="24"/>
        </w:rPr>
        <w:t xml:space="preserve">Remember that without the support/evidence, the thesis statement is incomplete, it is more of a view point than it is an argument. </w:t>
      </w:r>
    </w:p>
    <w:p w14:paraId="324C3590" w14:textId="77777777" w:rsidR="00F82340" w:rsidRDefault="00F82340" w:rsidP="00BE4D70">
      <w:pPr>
        <w:pStyle w:val="ListParagraph"/>
        <w:ind w:left="0"/>
        <w:jc w:val="both"/>
      </w:pPr>
    </w:p>
    <w:p w14:paraId="30AFB43F" w14:textId="77777777" w:rsidR="00F82340" w:rsidRPr="00F82340" w:rsidRDefault="00F82340" w:rsidP="00F82340">
      <w:pPr>
        <w:pStyle w:val="ListParagraph"/>
        <w:ind w:left="0"/>
        <w:jc w:val="both"/>
        <w:rPr>
          <w:rFonts w:ascii="Times New Roman" w:hAnsi="Times New Roman"/>
          <w:b/>
          <w:sz w:val="24"/>
          <w:szCs w:val="24"/>
        </w:rPr>
      </w:pPr>
      <w:r w:rsidRPr="00F82340">
        <w:rPr>
          <w:rFonts w:ascii="Times New Roman" w:hAnsi="Times New Roman"/>
          <w:b/>
          <w:sz w:val="24"/>
          <w:szCs w:val="24"/>
        </w:rPr>
        <w:t>1) Critical engagement with the authors</w:t>
      </w:r>
    </w:p>
    <w:p w14:paraId="5FA2B40B" w14:textId="77777777" w:rsidR="00F82340" w:rsidRPr="00F82340" w:rsidRDefault="00F82340" w:rsidP="00F82340">
      <w:pPr>
        <w:pStyle w:val="ListParagraph"/>
        <w:ind w:left="0"/>
        <w:jc w:val="both"/>
        <w:rPr>
          <w:rFonts w:ascii="Times New Roman" w:hAnsi="Times New Roman"/>
          <w:sz w:val="24"/>
          <w:szCs w:val="24"/>
        </w:rPr>
      </w:pPr>
      <w:r w:rsidRPr="00F82340">
        <w:rPr>
          <w:rFonts w:ascii="Times New Roman" w:hAnsi="Times New Roman"/>
          <w:sz w:val="24"/>
          <w:szCs w:val="24"/>
        </w:rPr>
        <w:t>This is the starting point of any justification. Some papers may make use of a single author, highlighting their strengths and weaknesses; others may show how ideas have evolved as different authors have picked them up. In some cases, two authors will be pitted against one another, as in a debate. The student can usually justify their position by highlighting the strengths and weaknesses of the author(s) and thereby working toward a logical conclusion.</w:t>
      </w:r>
    </w:p>
    <w:p w14:paraId="7FE1FE0E" w14:textId="77777777" w:rsidR="00F82340" w:rsidRPr="00F82340" w:rsidRDefault="00F82340" w:rsidP="00F82340">
      <w:pPr>
        <w:pStyle w:val="ListParagraph"/>
        <w:ind w:left="0"/>
        <w:jc w:val="both"/>
        <w:rPr>
          <w:rFonts w:ascii="Times New Roman" w:hAnsi="Times New Roman"/>
          <w:sz w:val="24"/>
          <w:szCs w:val="24"/>
        </w:rPr>
      </w:pPr>
    </w:p>
    <w:p w14:paraId="1BDC6D27" w14:textId="77777777" w:rsidR="00F82340" w:rsidRPr="00F82340" w:rsidRDefault="00F82340" w:rsidP="00F82340">
      <w:pPr>
        <w:pStyle w:val="ListParagraph"/>
        <w:ind w:left="0"/>
        <w:jc w:val="both"/>
        <w:rPr>
          <w:rFonts w:ascii="Times New Roman" w:hAnsi="Times New Roman"/>
          <w:b/>
          <w:sz w:val="24"/>
          <w:szCs w:val="24"/>
        </w:rPr>
      </w:pPr>
      <w:r w:rsidRPr="00F82340">
        <w:rPr>
          <w:rFonts w:ascii="Times New Roman" w:hAnsi="Times New Roman"/>
          <w:b/>
          <w:sz w:val="24"/>
          <w:szCs w:val="24"/>
        </w:rPr>
        <w:t xml:space="preserve">2) Using evidence from other sources to justify </w:t>
      </w:r>
      <w:r w:rsidR="00F57BFB">
        <w:rPr>
          <w:rFonts w:ascii="Times New Roman" w:hAnsi="Times New Roman"/>
          <w:b/>
          <w:sz w:val="24"/>
          <w:szCs w:val="24"/>
        </w:rPr>
        <w:t xml:space="preserve">your </w:t>
      </w:r>
      <w:r w:rsidRPr="00F82340">
        <w:rPr>
          <w:rFonts w:ascii="Times New Roman" w:hAnsi="Times New Roman"/>
          <w:b/>
          <w:sz w:val="24"/>
          <w:szCs w:val="24"/>
        </w:rPr>
        <w:t>statement</w:t>
      </w:r>
    </w:p>
    <w:p w14:paraId="725433A0" w14:textId="77777777" w:rsidR="00F82340" w:rsidRPr="00F82340" w:rsidRDefault="00F82340" w:rsidP="00F82340">
      <w:pPr>
        <w:pStyle w:val="ListParagraph"/>
        <w:ind w:left="0"/>
        <w:jc w:val="both"/>
        <w:rPr>
          <w:rFonts w:ascii="Times New Roman" w:hAnsi="Times New Roman"/>
          <w:sz w:val="24"/>
          <w:szCs w:val="24"/>
        </w:rPr>
      </w:pPr>
      <w:r w:rsidRPr="00F82340">
        <w:rPr>
          <w:rFonts w:ascii="Times New Roman" w:hAnsi="Times New Roman"/>
          <w:sz w:val="24"/>
          <w:szCs w:val="24"/>
        </w:rPr>
        <w:t>Most essays for first years will have a couple of readings in the reader that relate specifically to the question. A lot of students will simply use these to make their argument. Using data from an external source, or a position from an external source that either verifies the core readings, criticises any of the core readings or offers a new position is an excellent way to justify a thesis statement. It shows a willingness to do extra research and form or compose an original paper. External sources are also a key marker of a critical paper.</w:t>
      </w:r>
    </w:p>
    <w:p w14:paraId="234D85C0" w14:textId="77777777" w:rsidR="00F82340" w:rsidRDefault="00F82340" w:rsidP="00F82340">
      <w:pPr>
        <w:pStyle w:val="ListParagraph"/>
        <w:ind w:left="0"/>
        <w:jc w:val="both"/>
        <w:rPr>
          <w:rFonts w:ascii="Times New Roman" w:hAnsi="Times New Roman"/>
          <w:b/>
          <w:sz w:val="24"/>
          <w:szCs w:val="24"/>
        </w:rPr>
      </w:pPr>
    </w:p>
    <w:p w14:paraId="7010DDB4" w14:textId="77777777" w:rsidR="0019520E" w:rsidRDefault="0019520E" w:rsidP="00F82340">
      <w:pPr>
        <w:pStyle w:val="ListParagraph"/>
        <w:ind w:left="0"/>
        <w:jc w:val="both"/>
        <w:rPr>
          <w:rFonts w:ascii="Times New Roman" w:hAnsi="Times New Roman"/>
          <w:b/>
          <w:sz w:val="24"/>
          <w:szCs w:val="24"/>
        </w:rPr>
      </w:pPr>
    </w:p>
    <w:p w14:paraId="5216431E" w14:textId="77777777" w:rsidR="0019520E" w:rsidRPr="00F82340" w:rsidRDefault="0019520E" w:rsidP="00F82340">
      <w:pPr>
        <w:pStyle w:val="ListParagraph"/>
        <w:ind w:left="0"/>
        <w:jc w:val="both"/>
        <w:rPr>
          <w:rFonts w:ascii="Times New Roman" w:hAnsi="Times New Roman"/>
          <w:b/>
          <w:sz w:val="24"/>
          <w:szCs w:val="24"/>
        </w:rPr>
      </w:pPr>
    </w:p>
    <w:p w14:paraId="3B19B223" w14:textId="77777777" w:rsidR="00F82340" w:rsidRPr="00F82340" w:rsidRDefault="00F82340" w:rsidP="00F82340">
      <w:pPr>
        <w:pStyle w:val="ListParagraph"/>
        <w:ind w:left="0"/>
        <w:jc w:val="both"/>
        <w:rPr>
          <w:rFonts w:ascii="Times New Roman" w:hAnsi="Times New Roman"/>
          <w:b/>
          <w:sz w:val="24"/>
          <w:szCs w:val="24"/>
        </w:rPr>
      </w:pPr>
      <w:r w:rsidRPr="00F82340">
        <w:rPr>
          <w:rFonts w:ascii="Times New Roman" w:hAnsi="Times New Roman"/>
          <w:b/>
          <w:sz w:val="24"/>
          <w:szCs w:val="24"/>
        </w:rPr>
        <w:lastRenderedPageBreak/>
        <w:t>3) Using examples to justify a thesis statement</w:t>
      </w:r>
    </w:p>
    <w:p w14:paraId="63D3B331" w14:textId="77777777" w:rsidR="00F82340" w:rsidRPr="00F82340" w:rsidRDefault="00F82340" w:rsidP="00F82340">
      <w:pPr>
        <w:pStyle w:val="ListParagraph"/>
        <w:ind w:left="0"/>
        <w:jc w:val="both"/>
        <w:rPr>
          <w:rFonts w:ascii="Times New Roman" w:hAnsi="Times New Roman"/>
          <w:sz w:val="24"/>
          <w:szCs w:val="24"/>
        </w:rPr>
      </w:pPr>
      <w:r w:rsidRPr="00F82340">
        <w:rPr>
          <w:rFonts w:ascii="Times New Roman" w:hAnsi="Times New Roman"/>
          <w:sz w:val="24"/>
          <w:szCs w:val="24"/>
        </w:rPr>
        <w:t xml:space="preserve">Using original examples is an invaluable way of justifying a position, if the example is applied accurately. For example, on a debate on the sources of legitimacy a student may compare and contrast the positions of two authors, one claiming that violence is a source of legitimacy, the other that democratic procedures are. China can then be cited as an example of a third source of legitimacy (material gains) and be used to show that while both the authors have valid arguments, they are not the only perspectives.  </w:t>
      </w:r>
    </w:p>
    <w:p w14:paraId="4B8E4DC5" w14:textId="77777777" w:rsidR="00F82340" w:rsidRDefault="00F82340" w:rsidP="00F82340"/>
    <w:p w14:paraId="2D4A58C8" w14:textId="77777777" w:rsidR="00F82340" w:rsidRPr="0019520E" w:rsidRDefault="0038452C" w:rsidP="00F57BFB">
      <w:pPr>
        <w:jc w:val="both"/>
        <w:rPr>
          <w:rFonts w:ascii="Times New Roman" w:hAnsi="Times New Roman"/>
          <w:b/>
          <w:sz w:val="28"/>
          <w:szCs w:val="28"/>
        </w:rPr>
      </w:pPr>
      <w:r w:rsidRPr="0019520E">
        <w:rPr>
          <w:rFonts w:ascii="Times New Roman" w:hAnsi="Times New Roman"/>
          <w:b/>
          <w:sz w:val="28"/>
          <w:szCs w:val="28"/>
        </w:rPr>
        <w:t>Assessing your Thesis Statement</w:t>
      </w:r>
      <w:r w:rsidRPr="0019520E">
        <w:rPr>
          <w:rStyle w:val="FootnoteReference"/>
          <w:rFonts w:ascii="Times New Roman" w:hAnsi="Times New Roman"/>
          <w:b/>
          <w:sz w:val="28"/>
          <w:szCs w:val="28"/>
        </w:rPr>
        <w:footnoteReference w:id="1"/>
      </w:r>
    </w:p>
    <w:p w14:paraId="183CBECF" w14:textId="77777777" w:rsidR="00F82340" w:rsidRPr="00044299" w:rsidRDefault="0038452C" w:rsidP="00F57BFB">
      <w:pPr>
        <w:jc w:val="both"/>
        <w:rPr>
          <w:rFonts w:ascii="Times New Roman" w:hAnsi="Times New Roman"/>
          <w:sz w:val="24"/>
          <w:szCs w:val="24"/>
        </w:rPr>
      </w:pPr>
      <w:r w:rsidRPr="00044299">
        <w:rPr>
          <w:rFonts w:ascii="Times New Roman" w:hAnsi="Times New Roman"/>
          <w:sz w:val="24"/>
          <w:szCs w:val="24"/>
        </w:rPr>
        <w:t>If you have started working on your essay well in advance, it is a good idea to ask your tutor to read your thesis statement and give you some feedback</w:t>
      </w:r>
      <w:r w:rsidR="00F82340" w:rsidRPr="00044299">
        <w:rPr>
          <w:rFonts w:ascii="Times New Roman" w:hAnsi="Times New Roman"/>
          <w:sz w:val="24"/>
          <w:szCs w:val="24"/>
        </w:rPr>
        <w:t xml:space="preserve">. </w:t>
      </w:r>
      <w:r w:rsidRPr="00044299">
        <w:rPr>
          <w:rFonts w:ascii="Times New Roman" w:hAnsi="Times New Roman"/>
          <w:sz w:val="24"/>
          <w:szCs w:val="24"/>
        </w:rPr>
        <w:t xml:space="preserve">If you do not get a chance to do so, </w:t>
      </w:r>
      <w:r w:rsidR="00F82340" w:rsidRPr="00044299">
        <w:rPr>
          <w:rFonts w:ascii="Times New Roman" w:hAnsi="Times New Roman"/>
          <w:sz w:val="24"/>
          <w:szCs w:val="24"/>
        </w:rPr>
        <w:t>ask yourself the following</w:t>
      </w:r>
      <w:r w:rsidRPr="00044299">
        <w:rPr>
          <w:rFonts w:ascii="Times New Roman" w:hAnsi="Times New Roman"/>
          <w:sz w:val="24"/>
          <w:szCs w:val="24"/>
        </w:rPr>
        <w:t xml:space="preserve"> questions</w:t>
      </w:r>
      <w:r w:rsidR="00F82340" w:rsidRPr="00044299">
        <w:rPr>
          <w:rFonts w:ascii="Times New Roman" w:hAnsi="Times New Roman"/>
          <w:sz w:val="24"/>
          <w:szCs w:val="24"/>
        </w:rPr>
        <w:t>:</w:t>
      </w:r>
    </w:p>
    <w:p w14:paraId="6D70CFFB" w14:textId="77777777" w:rsidR="0019520E" w:rsidRPr="0019520E" w:rsidRDefault="0038452C" w:rsidP="00F57BFB">
      <w:pPr>
        <w:jc w:val="both"/>
        <w:rPr>
          <w:rFonts w:ascii="Times New Roman" w:hAnsi="Times New Roman"/>
          <w:sz w:val="24"/>
          <w:szCs w:val="24"/>
        </w:rPr>
      </w:pPr>
      <w:r w:rsidRPr="0019520E">
        <w:rPr>
          <w:rFonts w:ascii="Times New Roman" w:hAnsi="Times New Roman"/>
          <w:b/>
          <w:sz w:val="24"/>
          <w:szCs w:val="24"/>
        </w:rPr>
        <w:t>Have</w:t>
      </w:r>
      <w:r w:rsidR="00F82340" w:rsidRPr="0019520E">
        <w:rPr>
          <w:rFonts w:ascii="Times New Roman" w:hAnsi="Times New Roman"/>
          <w:b/>
          <w:sz w:val="24"/>
          <w:szCs w:val="24"/>
        </w:rPr>
        <w:t xml:space="preserve"> I answer</w:t>
      </w:r>
      <w:r w:rsidRPr="0019520E">
        <w:rPr>
          <w:rFonts w:ascii="Times New Roman" w:hAnsi="Times New Roman"/>
          <w:b/>
          <w:sz w:val="24"/>
          <w:szCs w:val="24"/>
        </w:rPr>
        <w:t>ed</w:t>
      </w:r>
      <w:r w:rsidR="00F82340" w:rsidRPr="0019520E">
        <w:rPr>
          <w:rFonts w:ascii="Times New Roman" w:hAnsi="Times New Roman"/>
          <w:b/>
          <w:sz w:val="24"/>
          <w:szCs w:val="24"/>
        </w:rPr>
        <w:t xml:space="preserve"> the question?</w:t>
      </w:r>
      <w:r w:rsidRPr="0019520E">
        <w:rPr>
          <w:rFonts w:ascii="Times New Roman" w:hAnsi="Times New Roman"/>
          <w:sz w:val="24"/>
          <w:szCs w:val="24"/>
        </w:rPr>
        <w:t xml:space="preserve"> </w:t>
      </w:r>
    </w:p>
    <w:p w14:paraId="2186BBDC" w14:textId="48E1ACE8" w:rsidR="00044299" w:rsidRPr="0019520E" w:rsidRDefault="0038452C" w:rsidP="00F57BFB">
      <w:pPr>
        <w:jc w:val="both"/>
        <w:rPr>
          <w:rFonts w:ascii="Times New Roman" w:hAnsi="Times New Roman"/>
          <w:sz w:val="24"/>
          <w:szCs w:val="24"/>
        </w:rPr>
      </w:pPr>
      <w:r w:rsidRPr="0019520E">
        <w:rPr>
          <w:rFonts w:ascii="Times New Roman" w:hAnsi="Times New Roman"/>
          <w:sz w:val="24"/>
          <w:szCs w:val="24"/>
        </w:rPr>
        <w:t>Re-read</w:t>
      </w:r>
      <w:r w:rsidR="00F82340" w:rsidRPr="0019520E">
        <w:rPr>
          <w:rFonts w:ascii="Times New Roman" w:hAnsi="Times New Roman"/>
          <w:sz w:val="24"/>
          <w:szCs w:val="24"/>
        </w:rPr>
        <w:t xml:space="preserve"> the question after </w:t>
      </w:r>
      <w:r w:rsidRPr="0019520E">
        <w:rPr>
          <w:rFonts w:ascii="Times New Roman" w:hAnsi="Times New Roman"/>
          <w:sz w:val="24"/>
          <w:szCs w:val="24"/>
        </w:rPr>
        <w:t>you have written your</w:t>
      </w:r>
      <w:r w:rsidR="00F82340" w:rsidRPr="0019520E">
        <w:rPr>
          <w:rFonts w:ascii="Times New Roman" w:hAnsi="Times New Roman"/>
          <w:sz w:val="24"/>
          <w:szCs w:val="24"/>
        </w:rPr>
        <w:t xml:space="preserve"> working thesis</w:t>
      </w:r>
      <w:r w:rsidRPr="0019520E">
        <w:rPr>
          <w:rFonts w:ascii="Times New Roman" w:hAnsi="Times New Roman"/>
          <w:sz w:val="24"/>
          <w:szCs w:val="24"/>
        </w:rPr>
        <w:t xml:space="preserve">. This will </w:t>
      </w:r>
      <w:r w:rsidR="00F82340" w:rsidRPr="0019520E">
        <w:rPr>
          <w:rFonts w:ascii="Times New Roman" w:hAnsi="Times New Roman"/>
          <w:sz w:val="24"/>
          <w:szCs w:val="24"/>
        </w:rPr>
        <w:t xml:space="preserve"> help you </w:t>
      </w:r>
      <w:r w:rsidRPr="0019520E">
        <w:rPr>
          <w:rFonts w:ascii="Times New Roman" w:hAnsi="Times New Roman"/>
          <w:sz w:val="24"/>
          <w:szCs w:val="24"/>
        </w:rPr>
        <w:t>ensure that your thesis statement</w:t>
      </w:r>
      <w:r w:rsidR="00F82340" w:rsidRPr="0019520E">
        <w:rPr>
          <w:rFonts w:ascii="Times New Roman" w:hAnsi="Times New Roman"/>
          <w:sz w:val="24"/>
          <w:szCs w:val="24"/>
        </w:rPr>
        <w:t xml:space="preserve"> </w:t>
      </w:r>
      <w:r w:rsidR="0019520E" w:rsidRPr="0019520E">
        <w:rPr>
          <w:rFonts w:ascii="Times New Roman" w:hAnsi="Times New Roman"/>
          <w:sz w:val="24"/>
          <w:szCs w:val="24"/>
        </w:rPr>
        <w:t xml:space="preserve">(and therefore your entire essay) is relevant to and answers the question. </w:t>
      </w:r>
    </w:p>
    <w:p w14:paraId="4CCE5BB0" w14:textId="77777777" w:rsidR="0019520E" w:rsidRPr="0019520E" w:rsidRDefault="00F82340" w:rsidP="00F57BFB">
      <w:pPr>
        <w:jc w:val="both"/>
        <w:rPr>
          <w:rFonts w:ascii="Times New Roman" w:hAnsi="Times New Roman"/>
          <w:b/>
          <w:sz w:val="24"/>
          <w:szCs w:val="24"/>
        </w:rPr>
      </w:pPr>
      <w:r w:rsidRPr="0019520E">
        <w:rPr>
          <w:rFonts w:ascii="Times New Roman" w:hAnsi="Times New Roman"/>
          <w:b/>
          <w:sz w:val="24"/>
          <w:szCs w:val="24"/>
        </w:rPr>
        <w:t xml:space="preserve">Have I taken a position that others </w:t>
      </w:r>
      <w:r w:rsidR="0019520E" w:rsidRPr="0019520E">
        <w:rPr>
          <w:rFonts w:ascii="Times New Roman" w:hAnsi="Times New Roman"/>
          <w:b/>
          <w:sz w:val="24"/>
          <w:szCs w:val="24"/>
        </w:rPr>
        <w:t>would</w:t>
      </w:r>
      <w:r w:rsidRPr="0019520E">
        <w:rPr>
          <w:rFonts w:ascii="Times New Roman" w:hAnsi="Times New Roman"/>
          <w:b/>
          <w:sz w:val="24"/>
          <w:szCs w:val="24"/>
        </w:rPr>
        <w:t xml:space="preserve"> challenge or oppose?</w:t>
      </w:r>
    </w:p>
    <w:p w14:paraId="58EC36C1" w14:textId="14B30CC9" w:rsidR="0019520E" w:rsidRPr="0019520E" w:rsidRDefault="00F82340" w:rsidP="00F57BFB">
      <w:pPr>
        <w:jc w:val="both"/>
        <w:rPr>
          <w:rFonts w:ascii="Times New Roman" w:hAnsi="Times New Roman"/>
          <w:sz w:val="24"/>
          <w:szCs w:val="24"/>
        </w:rPr>
      </w:pPr>
      <w:r w:rsidRPr="0019520E">
        <w:rPr>
          <w:rFonts w:ascii="Times New Roman" w:hAnsi="Times New Roman"/>
          <w:sz w:val="24"/>
          <w:szCs w:val="24"/>
        </w:rPr>
        <w:t>If your thesis</w:t>
      </w:r>
      <w:r w:rsidR="0019520E" w:rsidRPr="0019520E">
        <w:rPr>
          <w:rFonts w:ascii="Times New Roman" w:hAnsi="Times New Roman"/>
          <w:sz w:val="24"/>
          <w:szCs w:val="24"/>
        </w:rPr>
        <w:t xml:space="preserve"> statement</w:t>
      </w:r>
      <w:r w:rsidRPr="0019520E">
        <w:rPr>
          <w:rFonts w:ascii="Times New Roman" w:hAnsi="Times New Roman"/>
          <w:sz w:val="24"/>
          <w:szCs w:val="24"/>
        </w:rPr>
        <w:t xml:space="preserve"> simply states facts that no one would, or even could, disagree with, it’s possible that you are simply providing a summary, rather than making an argument.</w:t>
      </w:r>
      <w:r w:rsidR="0019520E" w:rsidRPr="0019520E">
        <w:rPr>
          <w:rFonts w:ascii="Times New Roman" w:hAnsi="Times New Roman"/>
          <w:sz w:val="24"/>
          <w:szCs w:val="24"/>
        </w:rPr>
        <w:t xml:space="preserve"> </w:t>
      </w:r>
    </w:p>
    <w:p w14:paraId="78FD722F" w14:textId="77777777" w:rsidR="00F82340" w:rsidRPr="0019520E" w:rsidRDefault="00F82340" w:rsidP="00F57BFB">
      <w:pPr>
        <w:jc w:val="both"/>
        <w:rPr>
          <w:rFonts w:ascii="Times New Roman" w:hAnsi="Times New Roman"/>
          <w:b/>
          <w:sz w:val="24"/>
          <w:szCs w:val="24"/>
        </w:rPr>
      </w:pPr>
      <w:r w:rsidRPr="0019520E">
        <w:rPr>
          <w:rFonts w:ascii="Times New Roman" w:hAnsi="Times New Roman"/>
          <w:b/>
          <w:sz w:val="24"/>
          <w:szCs w:val="24"/>
        </w:rPr>
        <w:t>Is my th</w:t>
      </w:r>
      <w:r w:rsidR="0038452C" w:rsidRPr="0019520E">
        <w:rPr>
          <w:rFonts w:ascii="Times New Roman" w:hAnsi="Times New Roman"/>
          <w:b/>
          <w:sz w:val="24"/>
          <w:szCs w:val="24"/>
        </w:rPr>
        <w:t>esis statement specific enough?</w:t>
      </w:r>
    </w:p>
    <w:p w14:paraId="16E1C2AE" w14:textId="33FE3FF4" w:rsidR="0019520E" w:rsidRPr="0019520E" w:rsidRDefault="00F82340" w:rsidP="00F57BFB">
      <w:pPr>
        <w:jc w:val="both"/>
        <w:rPr>
          <w:rFonts w:ascii="Times New Roman" w:hAnsi="Times New Roman"/>
          <w:sz w:val="24"/>
          <w:szCs w:val="24"/>
        </w:rPr>
      </w:pPr>
      <w:r w:rsidRPr="0019520E">
        <w:rPr>
          <w:rFonts w:ascii="Times New Roman" w:hAnsi="Times New Roman"/>
          <w:sz w:val="24"/>
          <w:szCs w:val="24"/>
        </w:rPr>
        <w:t xml:space="preserve">Thesis statements that are too vague often do not have a strong argument. If your thesis contains words like “good” or “successful,” </w:t>
      </w:r>
      <w:r w:rsidR="0019520E" w:rsidRPr="0019520E">
        <w:rPr>
          <w:rFonts w:ascii="Times New Roman" w:hAnsi="Times New Roman"/>
          <w:sz w:val="24"/>
          <w:szCs w:val="24"/>
        </w:rPr>
        <w:t>be more specific. State</w:t>
      </w:r>
      <w:r w:rsidRPr="0019520E">
        <w:rPr>
          <w:rFonts w:ascii="Times New Roman" w:hAnsi="Times New Roman"/>
          <w:sz w:val="24"/>
          <w:szCs w:val="24"/>
        </w:rPr>
        <w:t xml:space="preserve"> why </w:t>
      </w:r>
      <w:r w:rsidR="0019520E" w:rsidRPr="0019520E">
        <w:rPr>
          <w:rFonts w:ascii="Times New Roman" w:hAnsi="Times New Roman"/>
          <w:sz w:val="24"/>
          <w:szCs w:val="24"/>
        </w:rPr>
        <w:t>that particular thing is</w:t>
      </w:r>
      <w:r w:rsidRPr="0019520E">
        <w:rPr>
          <w:rFonts w:ascii="Times New Roman" w:hAnsi="Times New Roman"/>
          <w:sz w:val="24"/>
          <w:szCs w:val="24"/>
        </w:rPr>
        <w:t xml:space="preserve"> “good”; what specifically makes something “successful”?</w:t>
      </w:r>
    </w:p>
    <w:p w14:paraId="6DF655E4" w14:textId="77777777" w:rsidR="0019520E" w:rsidRPr="0019520E" w:rsidRDefault="00F82340" w:rsidP="00F57BFB">
      <w:pPr>
        <w:jc w:val="both"/>
        <w:rPr>
          <w:rFonts w:ascii="Times New Roman" w:hAnsi="Times New Roman"/>
          <w:sz w:val="24"/>
          <w:szCs w:val="24"/>
        </w:rPr>
      </w:pPr>
      <w:r w:rsidRPr="0019520E">
        <w:rPr>
          <w:rFonts w:ascii="Times New Roman" w:hAnsi="Times New Roman"/>
          <w:b/>
          <w:sz w:val="24"/>
          <w:szCs w:val="24"/>
        </w:rPr>
        <w:t>Does my essay support my thesis specifically and without wandering?</w:t>
      </w:r>
      <w:r w:rsidRPr="0019520E">
        <w:rPr>
          <w:rFonts w:ascii="Times New Roman" w:hAnsi="Times New Roman"/>
          <w:sz w:val="24"/>
          <w:szCs w:val="24"/>
        </w:rPr>
        <w:t xml:space="preserve"> </w:t>
      </w:r>
    </w:p>
    <w:p w14:paraId="15165632" w14:textId="3BE851AD" w:rsidR="0019520E" w:rsidRPr="0019520E" w:rsidRDefault="00F82340" w:rsidP="00F57BFB">
      <w:pPr>
        <w:jc w:val="both"/>
        <w:rPr>
          <w:rFonts w:ascii="Times New Roman" w:hAnsi="Times New Roman"/>
          <w:sz w:val="24"/>
          <w:szCs w:val="24"/>
        </w:rPr>
      </w:pPr>
      <w:r w:rsidRPr="0019520E">
        <w:rPr>
          <w:rFonts w:ascii="Times New Roman" w:hAnsi="Times New Roman"/>
          <w:sz w:val="24"/>
          <w:szCs w:val="24"/>
        </w:rPr>
        <w:t>If your thesis and the body of your essay do not seem to go together, on</w:t>
      </w:r>
      <w:r w:rsidR="0019520E" w:rsidRPr="0019520E">
        <w:rPr>
          <w:rFonts w:ascii="Times New Roman" w:hAnsi="Times New Roman"/>
          <w:sz w:val="24"/>
          <w:szCs w:val="24"/>
        </w:rPr>
        <w:t>e of them has to change. A</w:t>
      </w:r>
      <w:r w:rsidRPr="0019520E">
        <w:rPr>
          <w:rFonts w:ascii="Times New Roman" w:hAnsi="Times New Roman"/>
          <w:sz w:val="24"/>
          <w:szCs w:val="24"/>
        </w:rPr>
        <w:t>lways reassess and r</w:t>
      </w:r>
      <w:r w:rsidR="0019520E" w:rsidRPr="0019520E">
        <w:rPr>
          <w:rFonts w:ascii="Times New Roman" w:hAnsi="Times New Roman"/>
          <w:sz w:val="24"/>
          <w:szCs w:val="24"/>
        </w:rPr>
        <w:t xml:space="preserve">evise your writing as necessary, change your thesis statement if your paper supports a different stance from the one you state in your thesis. </w:t>
      </w:r>
    </w:p>
    <w:p w14:paraId="14F5884B" w14:textId="77777777" w:rsidR="0019520E" w:rsidRPr="0019520E" w:rsidRDefault="00F82340" w:rsidP="00F57BFB">
      <w:pPr>
        <w:jc w:val="both"/>
        <w:rPr>
          <w:rFonts w:ascii="Times New Roman" w:hAnsi="Times New Roman"/>
          <w:sz w:val="24"/>
          <w:szCs w:val="24"/>
        </w:rPr>
      </w:pPr>
      <w:r w:rsidRPr="0019520E">
        <w:rPr>
          <w:rFonts w:ascii="Times New Roman" w:hAnsi="Times New Roman"/>
          <w:b/>
          <w:sz w:val="24"/>
          <w:szCs w:val="24"/>
        </w:rPr>
        <w:t>Does my thesis pass the “how and why?” test?</w:t>
      </w:r>
      <w:r w:rsidRPr="0019520E">
        <w:rPr>
          <w:rFonts w:ascii="Times New Roman" w:hAnsi="Times New Roman"/>
          <w:sz w:val="24"/>
          <w:szCs w:val="24"/>
        </w:rPr>
        <w:t xml:space="preserve"> </w:t>
      </w:r>
    </w:p>
    <w:p w14:paraId="2A7A6DB4" w14:textId="64B466A8" w:rsidR="00BD22FB" w:rsidRDefault="00F82340" w:rsidP="00F57BFB">
      <w:pPr>
        <w:jc w:val="both"/>
        <w:rPr>
          <w:rFonts w:ascii="Times New Roman" w:hAnsi="Times New Roman"/>
          <w:sz w:val="24"/>
          <w:szCs w:val="24"/>
        </w:rPr>
      </w:pPr>
      <w:r w:rsidRPr="0019520E">
        <w:rPr>
          <w:rFonts w:ascii="Times New Roman" w:hAnsi="Times New Roman"/>
          <w:sz w:val="24"/>
          <w:szCs w:val="24"/>
        </w:rPr>
        <w:t xml:space="preserve">If a reader’s first response is “how?” or “why?” your </w:t>
      </w:r>
      <w:r w:rsidR="0019520E" w:rsidRPr="0019520E">
        <w:rPr>
          <w:rFonts w:ascii="Times New Roman" w:hAnsi="Times New Roman"/>
          <w:sz w:val="24"/>
          <w:szCs w:val="24"/>
        </w:rPr>
        <w:t>thesis may be too open-ended,</w:t>
      </w:r>
      <w:r w:rsidRPr="0019520E">
        <w:rPr>
          <w:rFonts w:ascii="Times New Roman" w:hAnsi="Times New Roman"/>
          <w:sz w:val="24"/>
          <w:szCs w:val="24"/>
        </w:rPr>
        <w:t xml:space="preserve"> lack</w:t>
      </w:r>
      <w:r w:rsidR="0019520E" w:rsidRPr="0019520E">
        <w:rPr>
          <w:rFonts w:ascii="Times New Roman" w:hAnsi="Times New Roman"/>
          <w:sz w:val="24"/>
          <w:szCs w:val="24"/>
        </w:rPr>
        <w:t>s</w:t>
      </w:r>
      <w:r w:rsidRPr="0019520E">
        <w:rPr>
          <w:rFonts w:ascii="Times New Roman" w:hAnsi="Times New Roman"/>
          <w:sz w:val="24"/>
          <w:szCs w:val="24"/>
        </w:rPr>
        <w:t xml:space="preserve"> guidance for the reader</w:t>
      </w:r>
      <w:r w:rsidR="0019520E" w:rsidRPr="0019520E">
        <w:rPr>
          <w:rFonts w:ascii="Times New Roman" w:hAnsi="Times New Roman"/>
          <w:sz w:val="24"/>
          <w:szCs w:val="24"/>
        </w:rPr>
        <w:t xml:space="preserve"> or does not state the main premise (evidence) that supports this argument</w:t>
      </w:r>
      <w:r w:rsidRPr="0019520E">
        <w:rPr>
          <w:rFonts w:ascii="Times New Roman" w:hAnsi="Times New Roman"/>
          <w:sz w:val="24"/>
          <w:szCs w:val="24"/>
        </w:rPr>
        <w:t xml:space="preserve">. </w:t>
      </w:r>
    </w:p>
    <w:p w14:paraId="77D32714" w14:textId="77777777" w:rsidR="00BD22FB" w:rsidRDefault="00BD22FB">
      <w:pPr>
        <w:rPr>
          <w:rFonts w:ascii="Times New Roman" w:hAnsi="Times New Roman"/>
          <w:sz w:val="24"/>
          <w:szCs w:val="24"/>
        </w:rPr>
      </w:pPr>
      <w:r>
        <w:rPr>
          <w:rFonts w:ascii="Times New Roman" w:hAnsi="Times New Roman"/>
          <w:sz w:val="24"/>
          <w:szCs w:val="24"/>
        </w:rPr>
        <w:br w:type="page"/>
      </w:r>
    </w:p>
    <w:p w14:paraId="16E1340A" w14:textId="77777777" w:rsidR="00BD22FB" w:rsidRDefault="00BD22FB" w:rsidP="00BD22FB">
      <w:pPr>
        <w:jc w:val="both"/>
        <w:rPr>
          <w:rFonts w:ascii="Times New Roman" w:hAnsi="Times New Roman"/>
          <w:sz w:val="24"/>
          <w:szCs w:val="24"/>
        </w:rPr>
      </w:pPr>
      <w:r w:rsidRPr="00C91CE2">
        <w:rPr>
          <w:rFonts w:ascii="Times New Roman" w:hAnsi="Times New Roman"/>
          <w:noProof/>
          <w:sz w:val="24"/>
          <w:szCs w:val="24"/>
          <w:lang w:val="en-US"/>
        </w:rPr>
        <w:lastRenderedPageBreak/>
        <w:drawing>
          <wp:anchor distT="0" distB="0" distL="114300" distR="114300" simplePos="0" relativeHeight="251660288" behindDoc="0" locked="0" layoutInCell="1" allowOverlap="1" wp14:anchorId="7488592C" wp14:editId="2DD1E6AB">
            <wp:simplePos x="0" y="0"/>
            <wp:positionH relativeFrom="column">
              <wp:posOffset>1943100</wp:posOffset>
            </wp:positionH>
            <wp:positionV relativeFrom="paragraph">
              <wp:posOffset>-114300</wp:posOffset>
            </wp:positionV>
            <wp:extent cx="2171700" cy="972820"/>
            <wp:effectExtent l="0" t="0" r="12700" b="0"/>
            <wp:wrapTight wrapText="bothSides">
              <wp:wrapPolygon edited="0">
                <wp:start x="0" y="2256"/>
                <wp:lineTo x="0" y="18611"/>
                <wp:lineTo x="21474" y="18611"/>
                <wp:lineTo x="21474" y="2256"/>
                <wp:lineTo x="0" y="2256"/>
              </wp:wrapPolygon>
            </wp:wrapTight>
            <wp:docPr id="4" name="Content Placeholder 3" descr="http://i.creativecommons.org/l/by/3.0/88x31.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http://i.creativecommons.org/l/by/3.0/88x31.png"/>
                    <pic:cNvPicPr>
                      <a:picLocks noGrp="1"/>
                    </pic:cNvPicPr>
                  </pic:nvPicPr>
                  <pic:blipFill>
                    <a:blip r:embed="rId9">
                      <a:extLst>
                        <a:ext uri="{28A0092B-C50C-407E-A947-70E740481C1C}">
                          <a14:useLocalDpi xmlns:a14="http://schemas.microsoft.com/office/drawing/2010/main" val="0"/>
                        </a:ext>
                      </a:extLst>
                    </a:blip>
                    <a:srcRect t="-25431" b="-25431"/>
                    <a:stretch>
                      <a:fillRect/>
                    </a:stretch>
                  </pic:blipFill>
                  <pic:spPr bwMode="auto">
                    <a:xfrm>
                      <a:off x="0" y="0"/>
                      <a:ext cx="2171700"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CE2">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688B075C" wp14:editId="38A63B13">
                <wp:simplePos x="0" y="0"/>
                <wp:positionH relativeFrom="column">
                  <wp:posOffset>0</wp:posOffset>
                </wp:positionH>
                <wp:positionV relativeFrom="paragraph">
                  <wp:posOffset>1143000</wp:posOffset>
                </wp:positionV>
                <wp:extent cx="5931535" cy="1143000"/>
                <wp:effectExtent l="0" t="0" r="0" b="0"/>
                <wp:wrapSquare wrapText="bothSides"/>
                <wp:docPr id="5" name="TextBox 4"/>
                <wp:cNvGraphicFramePr/>
                <a:graphic xmlns:a="http://schemas.openxmlformats.org/drawingml/2006/main">
                  <a:graphicData uri="http://schemas.microsoft.com/office/word/2010/wordprocessingShape">
                    <wps:wsp>
                      <wps:cNvSpPr txBox="1"/>
                      <wps:spPr>
                        <a:xfrm>
                          <a:off x="0" y="0"/>
                          <a:ext cx="5931535" cy="1143000"/>
                        </a:xfrm>
                        <a:prstGeom prst="rect">
                          <a:avLst/>
                        </a:prstGeom>
                        <a:noFill/>
                      </wps:spPr>
                      <wps:txbx>
                        <w:txbxContent>
                          <w:p w14:paraId="5EA28EB1" w14:textId="1D1CCC8F" w:rsidR="00BD22FB" w:rsidRPr="00C91CE2" w:rsidRDefault="00BD22FB" w:rsidP="00BD22FB">
                            <w:pPr>
                              <w:pStyle w:val="NormalWeb"/>
                              <w:spacing w:before="0" w:beforeAutospacing="0" w:after="0" w:afterAutospacing="0"/>
                            </w:pPr>
                            <w:r w:rsidRPr="00C91CE2">
                              <w:rPr>
                                <w:color w:val="000000" w:themeColor="text1"/>
                                <w:kern w:val="24"/>
                              </w:rPr>
                              <w:t xml:space="preserve">This </w:t>
                            </w:r>
                            <w:r w:rsidR="00DE51AF">
                              <w:rPr>
                                <w:color w:val="000000" w:themeColor="text1"/>
                                <w:kern w:val="24"/>
                              </w:rPr>
                              <w:t>lesson plan</w:t>
                            </w:r>
                            <w:bookmarkStart w:id="0" w:name="_GoBack"/>
                            <w:bookmarkEnd w:id="0"/>
                            <w:r w:rsidRPr="00C91CE2">
                              <w:rPr>
                                <w:color w:val="000000" w:themeColor="text1"/>
                                <w:kern w:val="24"/>
                              </w:rPr>
                              <w:t xml:space="preserve"> is licenced under the Creative</w:t>
                            </w:r>
                            <w:r>
                              <w:rPr>
                                <w:color w:val="000000" w:themeColor="text1"/>
                                <w:kern w:val="24"/>
                              </w:rPr>
                              <w:t xml:space="preserve"> Commons Attribution</w:t>
                            </w:r>
                            <w:r w:rsidRPr="00C91CE2">
                              <w:rPr>
                                <w:color w:val="000000" w:themeColor="text1"/>
                                <w:kern w:val="24"/>
                              </w:rPr>
                              <w:t xml:space="preserve"> 2.5 South Africa License. To view a copy of this licence, visit </w:t>
                            </w:r>
                            <w:hyperlink r:id="rId10" w:history="1">
                              <w:r w:rsidRPr="00C91CE2">
                                <w:rPr>
                                  <w:rStyle w:val="Hyperlink"/>
                                  <w:rFonts w:eastAsia="Calibri"/>
                                  <w:bCs/>
                                  <w:color w:val="FF0000"/>
                                  <w:kern w:val="24"/>
                                </w:rPr>
                                <w:t>http://creativecommons.org/licenses/by-sa/2.5/za/</w:t>
                              </w:r>
                            </w:hyperlink>
                            <w:r w:rsidRPr="00C91CE2">
                              <w:rPr>
                                <w:bCs/>
                                <w:color w:val="FF0000"/>
                                <w:kern w:val="24"/>
                              </w:rPr>
                              <w:t> </w:t>
                            </w:r>
                          </w:p>
                          <w:p w14:paraId="1D48F9BD" w14:textId="77777777" w:rsidR="00BD22FB" w:rsidRPr="00C91CE2" w:rsidRDefault="00BD22FB" w:rsidP="00BD22FB">
                            <w:pPr>
                              <w:pStyle w:val="NormalWeb"/>
                              <w:spacing w:before="0" w:beforeAutospacing="0" w:after="0" w:afterAutospacing="0"/>
                            </w:pPr>
                            <w:r w:rsidRPr="00C91CE2">
                              <w:rPr>
                                <w:color w:val="000000" w:themeColor="text1"/>
                                <w:kern w:val="24"/>
                              </w:rPr>
                              <w:t>Or</w:t>
                            </w:r>
                          </w:p>
                          <w:p w14:paraId="13A18E8C" w14:textId="77777777" w:rsidR="00BD22FB" w:rsidRPr="00C91CE2" w:rsidRDefault="00BD22FB" w:rsidP="00BD22FB">
                            <w:pPr>
                              <w:pStyle w:val="NormalWeb"/>
                              <w:spacing w:before="0" w:beforeAutospacing="0" w:after="0" w:afterAutospacing="0"/>
                            </w:pPr>
                            <w:r w:rsidRPr="00C91CE2">
                              <w:rPr>
                                <w:color w:val="000000" w:themeColor="text1"/>
                                <w:kern w:val="24"/>
                              </w:rPr>
                              <w:t>send a letter to Creative Commons, 171 Second Street, Suite 300, San Francisco, California 94105, USA.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Box 4" o:spid="_x0000_s1026" type="#_x0000_t202" style="position:absolute;left:0;text-align:left;margin-left:0;margin-top:90pt;width:467.0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" filled="f" stroked="f">
                <v:textbox>
                  <w:txbxContent>
                    <w:p w14:paraId="5EA28EB1" w14:textId="1D1CCC8F" w:rsidR="00BD22FB" w:rsidRPr="00C91CE2" w:rsidRDefault="00BD22FB" w:rsidP="00BD22FB">
                      <w:pPr>
                        <w:pStyle w:val="NormalWeb"/>
                        <w:spacing w:before="0" w:beforeAutospacing="0" w:after="0" w:afterAutospacing="0"/>
                      </w:pPr>
                      <w:r w:rsidRPr="00C91CE2">
                        <w:rPr>
                          <w:color w:val="000000" w:themeColor="text1"/>
                          <w:kern w:val="24"/>
                        </w:rPr>
                        <w:t xml:space="preserve">This </w:t>
                      </w:r>
                      <w:r w:rsidR="00DE51AF">
                        <w:rPr>
                          <w:color w:val="000000" w:themeColor="text1"/>
                          <w:kern w:val="24"/>
                        </w:rPr>
                        <w:t>lesson plan</w:t>
                      </w:r>
                      <w:bookmarkStart w:id="1" w:name="_GoBack"/>
                      <w:bookmarkEnd w:id="1"/>
                      <w:r w:rsidRPr="00C91CE2">
                        <w:rPr>
                          <w:color w:val="000000" w:themeColor="text1"/>
                          <w:kern w:val="24"/>
                        </w:rPr>
                        <w:t xml:space="preserve"> is licenced under the Creative</w:t>
                      </w:r>
                      <w:r>
                        <w:rPr>
                          <w:color w:val="000000" w:themeColor="text1"/>
                          <w:kern w:val="24"/>
                        </w:rPr>
                        <w:t xml:space="preserve"> Commons Attribution</w:t>
                      </w:r>
                      <w:r w:rsidRPr="00C91CE2">
                        <w:rPr>
                          <w:color w:val="000000" w:themeColor="text1"/>
                          <w:kern w:val="24"/>
                        </w:rPr>
                        <w:t xml:space="preserve"> 2.5 South Africa License. To view a copy of this licence, visit </w:t>
                      </w:r>
                      <w:hyperlink r:id="rId11" w:history="1">
                        <w:r w:rsidRPr="00C91CE2">
                          <w:rPr>
                            <w:rStyle w:val="Hyperlink"/>
                            <w:rFonts w:eastAsia="Calibri"/>
                            <w:bCs/>
                            <w:color w:val="FF0000"/>
                            <w:kern w:val="24"/>
                          </w:rPr>
                          <w:t>http://creativecommons.org/licenses/by-sa/2.5/za/</w:t>
                        </w:r>
                      </w:hyperlink>
                      <w:r w:rsidRPr="00C91CE2">
                        <w:rPr>
                          <w:bCs/>
                          <w:color w:val="FF0000"/>
                          <w:kern w:val="24"/>
                        </w:rPr>
                        <w:t> </w:t>
                      </w:r>
                    </w:p>
                    <w:p w14:paraId="1D48F9BD" w14:textId="77777777" w:rsidR="00BD22FB" w:rsidRPr="00C91CE2" w:rsidRDefault="00BD22FB" w:rsidP="00BD22FB">
                      <w:pPr>
                        <w:pStyle w:val="NormalWeb"/>
                        <w:spacing w:before="0" w:beforeAutospacing="0" w:after="0" w:afterAutospacing="0"/>
                      </w:pPr>
                      <w:r w:rsidRPr="00C91CE2">
                        <w:rPr>
                          <w:color w:val="000000" w:themeColor="text1"/>
                          <w:kern w:val="24"/>
                        </w:rPr>
                        <w:t>Or</w:t>
                      </w:r>
                    </w:p>
                    <w:p w14:paraId="13A18E8C" w14:textId="77777777" w:rsidR="00BD22FB" w:rsidRPr="00C91CE2" w:rsidRDefault="00BD22FB" w:rsidP="00BD22FB">
                      <w:pPr>
                        <w:pStyle w:val="NormalWeb"/>
                        <w:spacing w:before="0" w:beforeAutospacing="0" w:after="0" w:afterAutospacing="0"/>
                      </w:pPr>
                      <w:r w:rsidRPr="00C91CE2">
                        <w:rPr>
                          <w:color w:val="000000" w:themeColor="text1"/>
                          <w:kern w:val="24"/>
                        </w:rPr>
                        <w:t>send a letter to Creative Commons, 171 Second Street, Suite 300, San Francisco, California 94105, USA.</w:t>
                      </w:r>
                    </w:p>
                  </w:txbxContent>
                </v:textbox>
                <w10:wrap type="square"/>
              </v:shape>
            </w:pict>
          </mc:Fallback>
        </mc:AlternateContent>
      </w:r>
    </w:p>
    <w:p w14:paraId="58961FCD" w14:textId="77777777" w:rsidR="00BD22FB" w:rsidRPr="00C91CE2" w:rsidRDefault="00BD22FB" w:rsidP="00BD22FB">
      <w:pPr>
        <w:rPr>
          <w:rFonts w:ascii="Times New Roman" w:hAnsi="Times New Roman"/>
          <w:sz w:val="24"/>
          <w:szCs w:val="24"/>
        </w:rPr>
      </w:pPr>
    </w:p>
    <w:p w14:paraId="124ECFD8" w14:textId="77777777" w:rsidR="00BD22FB" w:rsidRPr="00C91CE2" w:rsidRDefault="00BD22FB" w:rsidP="00BD22FB">
      <w:pPr>
        <w:rPr>
          <w:rFonts w:ascii="Times New Roman" w:hAnsi="Times New Roman"/>
          <w:sz w:val="24"/>
          <w:szCs w:val="24"/>
        </w:rPr>
      </w:pPr>
    </w:p>
    <w:p w14:paraId="0246799E" w14:textId="77777777" w:rsidR="00810979" w:rsidRPr="0019520E" w:rsidRDefault="00810979" w:rsidP="00F57BFB">
      <w:pPr>
        <w:jc w:val="both"/>
        <w:rPr>
          <w:rFonts w:ascii="Times New Roman" w:hAnsi="Times New Roman"/>
          <w:sz w:val="24"/>
          <w:szCs w:val="24"/>
        </w:rPr>
      </w:pPr>
    </w:p>
    <w:sectPr w:rsidR="00810979" w:rsidRPr="0019520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F2215" w14:textId="77777777" w:rsidR="00044299" w:rsidRDefault="00044299" w:rsidP="00F82340">
      <w:pPr>
        <w:spacing w:after="0" w:line="240" w:lineRule="auto"/>
      </w:pPr>
      <w:r>
        <w:separator/>
      </w:r>
    </w:p>
  </w:endnote>
  <w:endnote w:type="continuationSeparator" w:id="0">
    <w:p w14:paraId="2DFFAE0E" w14:textId="77777777" w:rsidR="00044299" w:rsidRDefault="00044299" w:rsidP="00F8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481312"/>
      <w:docPartObj>
        <w:docPartGallery w:val="Page Numbers (Bottom of Page)"/>
        <w:docPartUnique/>
      </w:docPartObj>
    </w:sdtPr>
    <w:sdtEndPr>
      <w:rPr>
        <w:noProof/>
      </w:rPr>
    </w:sdtEndPr>
    <w:sdtContent>
      <w:p w14:paraId="0468E8DC" w14:textId="77777777" w:rsidR="00044299" w:rsidRDefault="00044299">
        <w:pPr>
          <w:pStyle w:val="Footer"/>
          <w:jc w:val="right"/>
        </w:pPr>
        <w:r>
          <w:fldChar w:fldCharType="begin"/>
        </w:r>
        <w:r>
          <w:instrText xml:space="preserve"> PAGE   \* MERGEFORMAT </w:instrText>
        </w:r>
        <w:r>
          <w:fldChar w:fldCharType="separate"/>
        </w:r>
        <w:r w:rsidR="00DE51AF">
          <w:rPr>
            <w:noProof/>
          </w:rPr>
          <w:t>5</w:t>
        </w:r>
        <w:r>
          <w:rPr>
            <w:noProof/>
          </w:rPr>
          <w:fldChar w:fldCharType="end"/>
        </w:r>
      </w:p>
    </w:sdtContent>
  </w:sdt>
  <w:p w14:paraId="47B9F14D" w14:textId="77777777" w:rsidR="00044299" w:rsidRDefault="000442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F5EAB" w14:textId="77777777" w:rsidR="00044299" w:rsidRDefault="00044299" w:rsidP="00F82340">
      <w:pPr>
        <w:spacing w:after="0" w:line="240" w:lineRule="auto"/>
      </w:pPr>
      <w:r>
        <w:separator/>
      </w:r>
    </w:p>
  </w:footnote>
  <w:footnote w:type="continuationSeparator" w:id="0">
    <w:p w14:paraId="27D437FD" w14:textId="77777777" w:rsidR="00044299" w:rsidRDefault="00044299" w:rsidP="00F82340">
      <w:pPr>
        <w:spacing w:after="0" w:line="240" w:lineRule="auto"/>
      </w:pPr>
      <w:r>
        <w:continuationSeparator/>
      </w:r>
    </w:p>
  </w:footnote>
  <w:footnote w:id="1">
    <w:p w14:paraId="0BAFE6EB" w14:textId="77777777" w:rsidR="00044299" w:rsidRDefault="00044299">
      <w:pPr>
        <w:pStyle w:val="FootnoteText"/>
      </w:pPr>
      <w:r>
        <w:rPr>
          <w:rStyle w:val="FootnoteReference"/>
        </w:rPr>
        <w:footnoteRef/>
      </w:r>
      <w:r>
        <w:t xml:space="preserve"> This section is mainly based on content taken from the University of North Carolina: </w:t>
      </w:r>
      <w:hyperlink r:id="rId1" w:history="1">
        <w:r w:rsidRPr="008E67EB">
          <w:rPr>
            <w:rStyle w:val="Hyperlink"/>
          </w:rPr>
          <w:t>http://writingcenter.unc.edu/handouts/thesis-statements/</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C0B4B" w14:textId="77777777" w:rsidR="00044299" w:rsidRDefault="00044299">
    <w:pPr>
      <w:pStyle w:val="Header"/>
    </w:pPr>
    <w:r>
      <w:t>Lesson Plan 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9481A"/>
    <w:multiLevelType w:val="hybridMultilevel"/>
    <w:tmpl w:val="FB5C7C86"/>
    <w:lvl w:ilvl="0" w:tplc="DF5EC3CC">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7B3579D2"/>
    <w:multiLevelType w:val="hybridMultilevel"/>
    <w:tmpl w:val="9F82D1D0"/>
    <w:lvl w:ilvl="0" w:tplc="4A168360">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70"/>
    <w:rsid w:val="0002509D"/>
    <w:rsid w:val="00044299"/>
    <w:rsid w:val="000D0167"/>
    <w:rsid w:val="0019520E"/>
    <w:rsid w:val="001E1E8A"/>
    <w:rsid w:val="00201921"/>
    <w:rsid w:val="00291BC1"/>
    <w:rsid w:val="002C6F9A"/>
    <w:rsid w:val="0038452C"/>
    <w:rsid w:val="003B0E70"/>
    <w:rsid w:val="004A75BE"/>
    <w:rsid w:val="00521439"/>
    <w:rsid w:val="005235CC"/>
    <w:rsid w:val="00560CAF"/>
    <w:rsid w:val="006074F2"/>
    <w:rsid w:val="00810979"/>
    <w:rsid w:val="008A49A5"/>
    <w:rsid w:val="00913598"/>
    <w:rsid w:val="00BD22FB"/>
    <w:rsid w:val="00BE4D70"/>
    <w:rsid w:val="00C40F5D"/>
    <w:rsid w:val="00CB52F4"/>
    <w:rsid w:val="00CC0C66"/>
    <w:rsid w:val="00DE48B0"/>
    <w:rsid w:val="00DE51AF"/>
    <w:rsid w:val="00DE7C27"/>
    <w:rsid w:val="00E854EA"/>
    <w:rsid w:val="00F57BFB"/>
    <w:rsid w:val="00F8234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7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D70"/>
    <w:pPr>
      <w:spacing w:before="100" w:beforeAutospacing="1" w:after="100" w:afterAutospacing="1" w:line="240" w:lineRule="auto"/>
    </w:pPr>
    <w:rPr>
      <w:rFonts w:ascii="Times New Roman" w:eastAsia="Times New Roman" w:hAnsi="Times New Roman"/>
      <w:sz w:val="24"/>
      <w:szCs w:val="24"/>
      <w:lang w:eastAsia="en-ZA"/>
    </w:rPr>
  </w:style>
  <w:style w:type="paragraph" w:styleId="ListParagraph">
    <w:name w:val="List Paragraph"/>
    <w:basedOn w:val="Normal"/>
    <w:uiPriority w:val="99"/>
    <w:qFormat/>
    <w:rsid w:val="00BE4D70"/>
    <w:pPr>
      <w:ind w:left="720"/>
      <w:contextualSpacing/>
    </w:pPr>
  </w:style>
  <w:style w:type="table" w:styleId="TableGrid">
    <w:name w:val="Table Grid"/>
    <w:basedOn w:val="TableNormal"/>
    <w:uiPriority w:val="59"/>
    <w:rsid w:val="00810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340"/>
    <w:rPr>
      <w:rFonts w:ascii="Calibri" w:eastAsia="Calibri" w:hAnsi="Calibri" w:cs="Times New Roman"/>
    </w:rPr>
  </w:style>
  <w:style w:type="paragraph" w:styleId="Footer">
    <w:name w:val="footer"/>
    <w:basedOn w:val="Normal"/>
    <w:link w:val="FooterChar"/>
    <w:uiPriority w:val="99"/>
    <w:unhideWhenUsed/>
    <w:rsid w:val="00F8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340"/>
    <w:rPr>
      <w:rFonts w:ascii="Calibri" w:eastAsia="Calibri" w:hAnsi="Calibri" w:cs="Times New Roman"/>
    </w:rPr>
  </w:style>
  <w:style w:type="paragraph" w:styleId="FootnoteText">
    <w:name w:val="footnote text"/>
    <w:basedOn w:val="Normal"/>
    <w:link w:val="FootnoteTextChar"/>
    <w:uiPriority w:val="99"/>
    <w:semiHidden/>
    <w:unhideWhenUsed/>
    <w:rsid w:val="003845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452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8452C"/>
    <w:rPr>
      <w:vertAlign w:val="superscript"/>
    </w:rPr>
  </w:style>
  <w:style w:type="character" w:styleId="Hyperlink">
    <w:name w:val="Hyperlink"/>
    <w:basedOn w:val="DefaultParagraphFont"/>
    <w:uiPriority w:val="99"/>
    <w:unhideWhenUsed/>
    <w:rsid w:val="0038452C"/>
    <w:rPr>
      <w:color w:val="0000FF" w:themeColor="hyperlink"/>
      <w:u w:val="single"/>
    </w:rPr>
  </w:style>
  <w:style w:type="character" w:styleId="FollowedHyperlink">
    <w:name w:val="FollowedHyperlink"/>
    <w:basedOn w:val="DefaultParagraphFont"/>
    <w:uiPriority w:val="99"/>
    <w:semiHidden/>
    <w:unhideWhenUsed/>
    <w:rsid w:val="0004429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D70"/>
    <w:pPr>
      <w:spacing w:before="100" w:beforeAutospacing="1" w:after="100" w:afterAutospacing="1" w:line="240" w:lineRule="auto"/>
    </w:pPr>
    <w:rPr>
      <w:rFonts w:ascii="Times New Roman" w:eastAsia="Times New Roman" w:hAnsi="Times New Roman"/>
      <w:sz w:val="24"/>
      <w:szCs w:val="24"/>
      <w:lang w:eastAsia="en-ZA"/>
    </w:rPr>
  </w:style>
  <w:style w:type="paragraph" w:styleId="ListParagraph">
    <w:name w:val="List Paragraph"/>
    <w:basedOn w:val="Normal"/>
    <w:uiPriority w:val="99"/>
    <w:qFormat/>
    <w:rsid w:val="00BE4D70"/>
    <w:pPr>
      <w:ind w:left="720"/>
      <w:contextualSpacing/>
    </w:pPr>
  </w:style>
  <w:style w:type="table" w:styleId="TableGrid">
    <w:name w:val="Table Grid"/>
    <w:basedOn w:val="TableNormal"/>
    <w:uiPriority w:val="59"/>
    <w:rsid w:val="00810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340"/>
    <w:rPr>
      <w:rFonts w:ascii="Calibri" w:eastAsia="Calibri" w:hAnsi="Calibri" w:cs="Times New Roman"/>
    </w:rPr>
  </w:style>
  <w:style w:type="paragraph" w:styleId="Footer">
    <w:name w:val="footer"/>
    <w:basedOn w:val="Normal"/>
    <w:link w:val="FooterChar"/>
    <w:uiPriority w:val="99"/>
    <w:unhideWhenUsed/>
    <w:rsid w:val="00F8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340"/>
    <w:rPr>
      <w:rFonts w:ascii="Calibri" w:eastAsia="Calibri" w:hAnsi="Calibri" w:cs="Times New Roman"/>
    </w:rPr>
  </w:style>
  <w:style w:type="paragraph" w:styleId="FootnoteText">
    <w:name w:val="footnote text"/>
    <w:basedOn w:val="Normal"/>
    <w:link w:val="FootnoteTextChar"/>
    <w:uiPriority w:val="99"/>
    <w:semiHidden/>
    <w:unhideWhenUsed/>
    <w:rsid w:val="003845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452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8452C"/>
    <w:rPr>
      <w:vertAlign w:val="superscript"/>
    </w:rPr>
  </w:style>
  <w:style w:type="character" w:styleId="Hyperlink">
    <w:name w:val="Hyperlink"/>
    <w:basedOn w:val="DefaultParagraphFont"/>
    <w:uiPriority w:val="99"/>
    <w:unhideWhenUsed/>
    <w:rsid w:val="0038452C"/>
    <w:rPr>
      <w:color w:val="0000FF" w:themeColor="hyperlink"/>
      <w:u w:val="single"/>
    </w:rPr>
  </w:style>
  <w:style w:type="character" w:styleId="FollowedHyperlink">
    <w:name w:val="FollowedHyperlink"/>
    <w:basedOn w:val="DefaultParagraphFont"/>
    <w:uiPriority w:val="99"/>
    <w:semiHidden/>
    <w:unhideWhenUsed/>
    <w:rsid w:val="000442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7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reativecommons.org/licenses/by-sa/2.5/za/"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creativecommons.org/licenses/by-sa/2.5/z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ritingcenter.unc.edu/handouts/thesis-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B96EFE7-914C-BE4D-A951-FE9ECC23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1290</Words>
  <Characters>7355</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Boikanyo Modungwa</dc:creator>
  <cp:lastModifiedBy>Bame Modungwa</cp:lastModifiedBy>
  <cp:revision>7</cp:revision>
  <dcterms:created xsi:type="dcterms:W3CDTF">2013-07-05T10:00:00Z</dcterms:created>
  <dcterms:modified xsi:type="dcterms:W3CDTF">2013-11-21T18:12:00Z</dcterms:modified>
</cp:coreProperties>
</file>