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4E" w:rsidRDefault="0033124E" w:rsidP="0033124E">
      <w:pPr>
        <w:jc w:val="center"/>
        <w:rPr>
          <w:b/>
          <w:lang w:val="en-US"/>
        </w:rPr>
      </w:pPr>
      <w:bookmarkStart w:id="0" w:name="_GoBack"/>
      <w:bookmarkEnd w:id="0"/>
      <w:r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E873374" wp14:editId="23CDD869">
            <wp:simplePos x="0" y="0"/>
            <wp:positionH relativeFrom="column">
              <wp:posOffset>-258445</wp:posOffset>
            </wp:positionH>
            <wp:positionV relativeFrom="paragraph">
              <wp:posOffset>-328930</wp:posOffset>
            </wp:positionV>
            <wp:extent cx="1491615" cy="719455"/>
            <wp:effectExtent l="0" t="0" r="0" b="4445"/>
            <wp:wrapThrough wrapText="bothSides">
              <wp:wrapPolygon edited="0">
                <wp:start x="0" y="0"/>
                <wp:lineTo x="0" y="21162"/>
                <wp:lineTo x="21241" y="21162"/>
                <wp:lineTo x="2124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B_logo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2AF403F2" wp14:editId="6E481F8C">
            <wp:simplePos x="0" y="0"/>
            <wp:positionH relativeFrom="column">
              <wp:posOffset>3813175</wp:posOffset>
            </wp:positionH>
            <wp:positionV relativeFrom="paragraph">
              <wp:posOffset>-369570</wp:posOffset>
            </wp:positionV>
            <wp:extent cx="2565400" cy="880110"/>
            <wp:effectExtent l="0" t="0" r="6350" b="0"/>
            <wp:wrapThrough wrapText="bothSides">
              <wp:wrapPolygon edited="0">
                <wp:start x="0" y="0"/>
                <wp:lineTo x="0" y="21039"/>
                <wp:lineTo x="21493" y="21039"/>
                <wp:lineTo x="21493" y="0"/>
                <wp:lineTo x="0" y="0"/>
              </wp:wrapPolygon>
            </wp:wrapThrough>
            <wp:docPr id="1" name="Picture 1" descr="Description: S:\Impumelelo Media Library\Logos\IMPUMELELO LOGO - ALL FORMATS\IMPUMELELO LOGO NEW 201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:\Impumelelo Media Library\Logos\IMPUMELELO LOGO - ALL FORMATS\IMPUMELELO LOGO NEW 2010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DB3" w:rsidRDefault="00607DB3" w:rsidP="00607DB3">
      <w:pPr>
        <w:jc w:val="center"/>
        <w:rPr>
          <w:b/>
          <w:lang w:val="en-US"/>
        </w:rPr>
      </w:pPr>
    </w:p>
    <w:p w:rsidR="0033124E" w:rsidRDefault="0033124E" w:rsidP="00607DB3">
      <w:pPr>
        <w:jc w:val="center"/>
        <w:rPr>
          <w:b/>
          <w:lang w:val="en-US"/>
        </w:rPr>
      </w:pPr>
    </w:p>
    <w:p w:rsidR="00856198" w:rsidRDefault="00856198" w:rsidP="00607DB3">
      <w:pPr>
        <w:rPr>
          <w:rFonts w:asciiTheme="minorHAnsi" w:hAnsiTheme="minorHAnsi" w:cstheme="minorHAnsi"/>
          <w:b/>
        </w:rPr>
      </w:pPr>
    </w:p>
    <w:p w:rsidR="00856198" w:rsidRDefault="00856198" w:rsidP="00607DB3">
      <w:pPr>
        <w:rPr>
          <w:rFonts w:asciiTheme="minorHAnsi" w:hAnsiTheme="minorHAnsi" w:cstheme="minorHAnsi"/>
          <w:b/>
        </w:rPr>
      </w:pPr>
    </w:p>
    <w:p w:rsidR="00607DB3" w:rsidRPr="00B52B29" w:rsidRDefault="00B52B29" w:rsidP="00607DB3">
      <w:pPr>
        <w:rPr>
          <w:rFonts w:asciiTheme="minorHAnsi" w:hAnsiTheme="minorHAnsi" w:cstheme="minorHAnsi"/>
          <w:b/>
        </w:rPr>
      </w:pPr>
      <w:r w:rsidRPr="00B52B29">
        <w:rPr>
          <w:rFonts w:asciiTheme="minorHAnsi" w:hAnsiTheme="minorHAnsi" w:cstheme="minorHAnsi"/>
          <w:b/>
        </w:rPr>
        <w:t>Health-Care Summit on 14 March 2014</w:t>
      </w:r>
    </w:p>
    <w:p w:rsidR="00607DB3" w:rsidRPr="005066A0" w:rsidRDefault="00607DB3" w:rsidP="00607DB3">
      <w:pPr>
        <w:rPr>
          <w:rFonts w:asciiTheme="minorHAnsi" w:hAnsiTheme="minorHAnsi" w:cstheme="minorHAnsi"/>
        </w:rPr>
      </w:pPr>
    </w:p>
    <w:p w:rsidR="00607DB3" w:rsidRDefault="00607DB3" w:rsidP="00607DB3">
      <w:pPr>
        <w:rPr>
          <w:rFonts w:asciiTheme="minorHAnsi" w:hAnsiTheme="minorHAnsi" w:cstheme="minorHAnsi"/>
          <w:bCs/>
        </w:rPr>
      </w:pPr>
      <w:proofErr w:type="spellStart"/>
      <w:r w:rsidRPr="00B52B29">
        <w:rPr>
          <w:rFonts w:asciiTheme="minorHAnsi" w:hAnsiTheme="minorHAnsi" w:cstheme="minorHAnsi"/>
          <w:bCs/>
        </w:rPr>
        <w:t>Impumelelo</w:t>
      </w:r>
      <w:proofErr w:type="spellEnd"/>
      <w:r w:rsidRPr="00B52B29">
        <w:rPr>
          <w:rFonts w:asciiTheme="minorHAnsi" w:hAnsiTheme="minorHAnsi" w:cstheme="minorHAnsi"/>
          <w:bCs/>
        </w:rPr>
        <w:t xml:space="preserve"> Social Innovation Centre in partnership with the University of Stellenbosch Business School (USB) will host a HEALTH- CARE SUMMIT on Friday 14</w:t>
      </w:r>
      <w:r w:rsidRPr="00B52B29">
        <w:rPr>
          <w:rFonts w:asciiTheme="minorHAnsi" w:hAnsiTheme="minorHAnsi" w:cstheme="minorHAnsi"/>
          <w:bCs/>
          <w:vertAlign w:val="superscript"/>
        </w:rPr>
        <w:t>th</w:t>
      </w:r>
      <w:r w:rsidRPr="00B52B29">
        <w:rPr>
          <w:rFonts w:asciiTheme="minorHAnsi" w:hAnsiTheme="minorHAnsi" w:cstheme="minorHAnsi"/>
          <w:bCs/>
        </w:rPr>
        <w:t xml:space="preserve"> of March at USB, </w:t>
      </w:r>
      <w:r w:rsidR="005B7298" w:rsidRPr="005B7298">
        <w:rPr>
          <w:rFonts w:asciiTheme="minorHAnsi" w:hAnsiTheme="minorHAnsi" w:cstheme="minorHAnsi"/>
          <w:lang w:val="en-US"/>
        </w:rPr>
        <w:t>Auditorium, Room 210, USB, Bellville Campus</w:t>
      </w:r>
      <w:r w:rsidR="00F204C3">
        <w:rPr>
          <w:rFonts w:asciiTheme="minorHAnsi" w:hAnsiTheme="minorHAnsi" w:cstheme="minorHAnsi"/>
          <w:lang w:val="en-US"/>
        </w:rPr>
        <w:t xml:space="preserve"> (Time: 09h30-15h00).</w:t>
      </w:r>
      <w:r w:rsidR="00C116BC">
        <w:rPr>
          <w:rFonts w:asciiTheme="minorHAnsi" w:hAnsiTheme="minorHAnsi" w:cstheme="minorHAnsi"/>
          <w:lang w:val="en-US"/>
        </w:rPr>
        <w:t xml:space="preserve"> </w:t>
      </w:r>
      <w:r w:rsidR="00F204C3">
        <w:rPr>
          <w:rFonts w:asciiTheme="minorHAnsi" w:hAnsiTheme="minorHAnsi" w:cstheme="minorHAnsi"/>
          <w:bCs/>
        </w:rPr>
        <w:t>Projects from the Western Cape, KwaZulu-Natal, Eastern Cape and Mpumalanga will be presented.</w:t>
      </w:r>
    </w:p>
    <w:p w:rsidR="00F204C3" w:rsidRDefault="00F204C3" w:rsidP="00607DB3">
      <w:pPr>
        <w:rPr>
          <w:rFonts w:asciiTheme="minorHAnsi" w:hAnsiTheme="minorHAnsi" w:cstheme="minorHAnsi"/>
          <w:bCs/>
        </w:rPr>
      </w:pPr>
    </w:p>
    <w:p w:rsidR="00F204C3" w:rsidRDefault="00F204C3" w:rsidP="00607D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This is a unique learning opportunity to present exemplary s</w:t>
      </w:r>
      <w:r w:rsidR="00C116BC">
        <w:rPr>
          <w:rFonts w:asciiTheme="minorHAnsi" w:hAnsiTheme="minorHAnsi" w:cstheme="minorHAnsi"/>
          <w:bCs/>
        </w:rPr>
        <w:t xml:space="preserve">ocial innovations in the health–Care </w:t>
      </w:r>
      <w:r>
        <w:rPr>
          <w:rFonts w:asciiTheme="minorHAnsi" w:hAnsiTheme="minorHAnsi" w:cstheme="minorHAnsi"/>
          <w:bCs/>
        </w:rPr>
        <w:t xml:space="preserve">sector to key </w:t>
      </w:r>
      <w:r w:rsidR="00433BC2">
        <w:rPr>
          <w:rFonts w:asciiTheme="minorHAnsi" w:hAnsiTheme="minorHAnsi" w:cstheme="minorHAnsi"/>
          <w:bCs/>
        </w:rPr>
        <w:t>government managers, students and academic</w:t>
      </w:r>
      <w:r w:rsidR="00C116BC">
        <w:rPr>
          <w:rFonts w:asciiTheme="minorHAnsi" w:hAnsiTheme="minorHAnsi" w:cstheme="minorHAnsi"/>
          <w:bCs/>
        </w:rPr>
        <w:t>s, and representatives from NGOs</w:t>
      </w:r>
      <w:r w:rsidR="00433BC2">
        <w:rPr>
          <w:rFonts w:asciiTheme="minorHAnsi" w:hAnsiTheme="minorHAnsi" w:cstheme="minorHAnsi"/>
          <w:bCs/>
        </w:rPr>
        <w:t xml:space="preserve"> and CBOs</w:t>
      </w:r>
      <w:r>
        <w:rPr>
          <w:rFonts w:asciiTheme="minorHAnsi" w:hAnsiTheme="minorHAnsi" w:cstheme="minorHAnsi"/>
          <w:bCs/>
        </w:rPr>
        <w:t xml:space="preserve">, to learn from </w:t>
      </w:r>
      <w:proofErr w:type="spellStart"/>
      <w:r>
        <w:rPr>
          <w:rFonts w:asciiTheme="minorHAnsi" w:hAnsiTheme="minorHAnsi" w:cstheme="minorHAnsi"/>
          <w:bCs/>
        </w:rPr>
        <w:t>Impumelelo’s</w:t>
      </w:r>
      <w:proofErr w:type="spellEnd"/>
      <w:r>
        <w:rPr>
          <w:rFonts w:asciiTheme="minorHAnsi" w:hAnsiTheme="minorHAnsi" w:cstheme="minorHAnsi"/>
          <w:bCs/>
        </w:rPr>
        <w:t xml:space="preserve"> Award Winners. </w:t>
      </w:r>
      <w:r w:rsidR="00607DB3">
        <w:rPr>
          <w:rFonts w:asciiTheme="minorHAnsi" w:hAnsiTheme="minorHAnsi" w:cstheme="minorHAnsi"/>
        </w:rPr>
        <w:t xml:space="preserve">The Health-Care Summit is an ideal platform for the cross-pollination of ideas, for peers to learn from each other, for exposing others to solutions that do exist, and for showcasing the myriad of solutions to SA’s intractable health problems. </w:t>
      </w:r>
    </w:p>
    <w:p w:rsidR="00F204C3" w:rsidRDefault="00F204C3" w:rsidP="00607DB3">
      <w:pPr>
        <w:rPr>
          <w:rFonts w:asciiTheme="minorHAnsi" w:hAnsiTheme="minorHAnsi" w:cstheme="minorHAnsi"/>
        </w:rPr>
      </w:pPr>
    </w:p>
    <w:p w:rsidR="00607DB3" w:rsidRPr="005066A0" w:rsidRDefault="00607DB3" w:rsidP="00607DB3">
      <w:pPr>
        <w:rPr>
          <w:rFonts w:asciiTheme="minorHAnsi" w:hAnsiTheme="minorHAnsi" w:cstheme="minorHAnsi"/>
        </w:rPr>
      </w:pPr>
      <w:proofErr w:type="spellStart"/>
      <w:r w:rsidRPr="005066A0">
        <w:rPr>
          <w:rFonts w:asciiTheme="minorHAnsi" w:hAnsiTheme="minorHAnsi" w:cstheme="minorHAnsi"/>
        </w:rPr>
        <w:t>Impumelelo</w:t>
      </w:r>
      <w:proofErr w:type="spellEnd"/>
      <w:r w:rsidRPr="005066A0">
        <w:rPr>
          <w:rFonts w:asciiTheme="minorHAnsi" w:hAnsiTheme="minorHAnsi" w:cstheme="minorHAnsi"/>
        </w:rPr>
        <w:t xml:space="preserve"> </w:t>
      </w:r>
      <w:r w:rsidR="00F204C3">
        <w:rPr>
          <w:rFonts w:asciiTheme="minorHAnsi" w:hAnsiTheme="minorHAnsi" w:cstheme="minorHAnsi"/>
        </w:rPr>
        <w:t>is a leading awards programme in South Africa. The Health-Care Summit provides a platform and forum for award winning projects to share lessons and to encourage and train others to adopt and replicate their successes elsewhere in South Africa.</w:t>
      </w:r>
    </w:p>
    <w:p w:rsidR="00607DB3" w:rsidRPr="005066A0" w:rsidRDefault="00607DB3" w:rsidP="00607DB3">
      <w:pPr>
        <w:rPr>
          <w:rFonts w:asciiTheme="minorHAnsi" w:hAnsiTheme="minorHAnsi" w:cstheme="minorHAnsi"/>
        </w:rPr>
      </w:pPr>
    </w:p>
    <w:p w:rsidR="00607DB3" w:rsidRPr="005066A0" w:rsidRDefault="00607DB3" w:rsidP="00607D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Health-</w:t>
      </w:r>
      <w:r w:rsidRPr="005066A0">
        <w:rPr>
          <w:rFonts w:asciiTheme="minorHAnsi" w:hAnsiTheme="minorHAnsi" w:cstheme="minorHAnsi"/>
        </w:rPr>
        <w:t>Care Summit focuses on 1</w:t>
      </w:r>
      <w:r>
        <w:rPr>
          <w:rFonts w:asciiTheme="minorHAnsi" w:hAnsiTheme="minorHAnsi" w:cstheme="minorHAnsi"/>
        </w:rPr>
        <w:t>3</w:t>
      </w:r>
      <w:r w:rsidRPr="005066A0">
        <w:rPr>
          <w:rFonts w:asciiTheme="minorHAnsi" w:hAnsiTheme="minorHAnsi" w:cstheme="minorHAnsi"/>
        </w:rPr>
        <w:t xml:space="preserve"> Health</w:t>
      </w:r>
      <w:r w:rsidR="00C116BC">
        <w:rPr>
          <w:rFonts w:asciiTheme="minorHAnsi" w:hAnsiTheme="minorHAnsi" w:cstheme="minorHAnsi"/>
        </w:rPr>
        <w:t>-Care</w:t>
      </w:r>
      <w:r w:rsidRPr="005066A0">
        <w:rPr>
          <w:rFonts w:asciiTheme="minorHAnsi" w:hAnsiTheme="minorHAnsi" w:cstheme="minorHAnsi"/>
        </w:rPr>
        <w:t xml:space="preserve"> and HIV/TB Award Winners which are examples of innovative strategies and systemic interventions address</w:t>
      </w:r>
      <w:r>
        <w:rPr>
          <w:rFonts w:asciiTheme="minorHAnsi" w:hAnsiTheme="minorHAnsi" w:cstheme="minorHAnsi"/>
        </w:rPr>
        <w:t>ing</w:t>
      </w:r>
      <w:r w:rsidRPr="005066A0">
        <w:rPr>
          <w:rFonts w:asciiTheme="minorHAnsi" w:hAnsiTheme="minorHAnsi" w:cstheme="minorHAnsi"/>
        </w:rPr>
        <w:t xml:space="preserve"> various challenges within the health</w:t>
      </w:r>
      <w:r>
        <w:rPr>
          <w:rFonts w:asciiTheme="minorHAnsi" w:hAnsiTheme="minorHAnsi" w:cstheme="minorHAnsi"/>
        </w:rPr>
        <w:t>-care</w:t>
      </w:r>
      <w:r w:rsidRPr="005066A0">
        <w:rPr>
          <w:rFonts w:asciiTheme="minorHAnsi" w:hAnsiTheme="minorHAnsi" w:cstheme="minorHAnsi"/>
        </w:rPr>
        <w:t xml:space="preserve"> sector</w:t>
      </w:r>
      <w:r>
        <w:rPr>
          <w:rFonts w:asciiTheme="minorHAnsi" w:hAnsiTheme="minorHAnsi" w:cstheme="minorHAnsi"/>
        </w:rPr>
        <w:t>.</w:t>
      </w:r>
      <w:r w:rsidRPr="005066A0">
        <w:rPr>
          <w:rFonts w:asciiTheme="minorHAnsi" w:hAnsiTheme="minorHAnsi" w:cstheme="minorHAnsi"/>
        </w:rPr>
        <w:t xml:space="preserve"> </w:t>
      </w:r>
    </w:p>
    <w:p w:rsidR="00607DB3" w:rsidRDefault="00607DB3" w:rsidP="00607DB3">
      <w:pPr>
        <w:rPr>
          <w:rFonts w:asciiTheme="minorHAnsi" w:hAnsiTheme="minorHAnsi" w:cstheme="minorHAnsi"/>
        </w:rPr>
      </w:pPr>
    </w:p>
    <w:p w:rsidR="0097647E" w:rsidRDefault="00D91230" w:rsidP="00607D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following projects are </w:t>
      </w:r>
      <w:r w:rsidR="0097647E">
        <w:rPr>
          <w:rFonts w:asciiTheme="minorHAnsi" w:hAnsiTheme="minorHAnsi" w:cstheme="minorHAnsi"/>
        </w:rPr>
        <w:t>presenting:</w:t>
      </w:r>
    </w:p>
    <w:p w:rsidR="0097647E" w:rsidRDefault="0097647E" w:rsidP="00D91230">
      <w:pPr>
        <w:rPr>
          <w:rFonts w:asciiTheme="minorHAnsi" w:hAnsiTheme="minorHAnsi" w:cstheme="minorHAnsi"/>
        </w:rPr>
      </w:pPr>
    </w:p>
    <w:p w:rsidR="0097647E" w:rsidRPr="00D91230" w:rsidRDefault="0097647E" w:rsidP="00D91230">
      <w:pPr>
        <w:pStyle w:val="ListParagraph"/>
        <w:numPr>
          <w:ilvl w:val="0"/>
          <w:numId w:val="5"/>
        </w:numPr>
        <w:rPr>
          <w:lang w:val="en-US"/>
        </w:rPr>
      </w:pPr>
      <w:r w:rsidRPr="00D91230">
        <w:rPr>
          <w:lang w:val="en-US"/>
        </w:rPr>
        <w:t xml:space="preserve">Desmond Tutu HIV Foundation </w:t>
      </w:r>
      <w:proofErr w:type="spellStart"/>
      <w:r w:rsidRPr="00D91230">
        <w:rPr>
          <w:lang w:val="en-US"/>
        </w:rPr>
        <w:t>Sizophila</w:t>
      </w:r>
      <w:proofErr w:type="spellEnd"/>
      <w:r w:rsidRPr="00D91230">
        <w:rPr>
          <w:lang w:val="en-US"/>
        </w:rPr>
        <w:t xml:space="preserve"> Project</w:t>
      </w:r>
      <w:r w:rsidRPr="00D91230">
        <w:rPr>
          <w:lang w:val="en-US"/>
        </w:rPr>
        <w:tab/>
        <w:t xml:space="preserve"> </w:t>
      </w:r>
      <w:r w:rsidRPr="00D91230">
        <w:rPr>
          <w:lang w:val="en-US"/>
        </w:rPr>
        <w:tab/>
      </w:r>
    </w:p>
    <w:p w:rsidR="0097647E" w:rsidRPr="00D91230" w:rsidRDefault="0097647E" w:rsidP="00D91230">
      <w:pPr>
        <w:pStyle w:val="ListParagraph"/>
        <w:numPr>
          <w:ilvl w:val="0"/>
          <w:numId w:val="5"/>
        </w:numPr>
        <w:rPr>
          <w:lang w:val="en-US"/>
        </w:rPr>
      </w:pPr>
      <w:r w:rsidRPr="00D91230">
        <w:rPr>
          <w:lang w:val="en-US"/>
        </w:rPr>
        <w:t>FASD, Prevention and Intervention</w:t>
      </w:r>
      <w:r w:rsidRPr="00D91230">
        <w:rPr>
          <w:lang w:val="en-US"/>
        </w:rPr>
        <w:tab/>
      </w:r>
      <w:r w:rsidRPr="00D91230">
        <w:rPr>
          <w:lang w:val="en-US"/>
        </w:rPr>
        <w:tab/>
      </w:r>
      <w:r w:rsidRPr="00D91230">
        <w:rPr>
          <w:lang w:val="en-US"/>
        </w:rPr>
        <w:tab/>
      </w:r>
      <w:r w:rsidRPr="00D91230">
        <w:rPr>
          <w:lang w:val="en-US"/>
        </w:rPr>
        <w:tab/>
      </w:r>
    </w:p>
    <w:p w:rsidR="0097647E" w:rsidRPr="00D91230" w:rsidRDefault="0097647E" w:rsidP="00D91230">
      <w:pPr>
        <w:pStyle w:val="ListParagraph"/>
        <w:numPr>
          <w:ilvl w:val="0"/>
          <w:numId w:val="5"/>
        </w:numPr>
        <w:rPr>
          <w:lang w:val="en-US"/>
        </w:rPr>
      </w:pPr>
      <w:r w:rsidRPr="00D91230">
        <w:rPr>
          <w:lang w:val="en-US"/>
        </w:rPr>
        <w:t xml:space="preserve">Administrative Support for TB </w:t>
      </w:r>
      <w:proofErr w:type="spellStart"/>
      <w:r w:rsidRPr="00D91230">
        <w:rPr>
          <w:lang w:val="en-US"/>
        </w:rPr>
        <w:t>Programme</w:t>
      </w:r>
      <w:proofErr w:type="spellEnd"/>
      <w:r w:rsidRPr="00D91230">
        <w:rPr>
          <w:lang w:val="en-US"/>
        </w:rPr>
        <w:t xml:space="preserve"> </w:t>
      </w:r>
      <w:r w:rsidRPr="00D91230">
        <w:rPr>
          <w:lang w:val="en-US"/>
        </w:rPr>
        <w:tab/>
      </w:r>
      <w:r w:rsidRPr="00D91230">
        <w:rPr>
          <w:lang w:val="en-US"/>
        </w:rPr>
        <w:tab/>
      </w:r>
      <w:r w:rsidRPr="00D91230">
        <w:rPr>
          <w:lang w:val="en-US"/>
        </w:rPr>
        <w:tab/>
      </w:r>
    </w:p>
    <w:p w:rsidR="0097647E" w:rsidRPr="00D91230" w:rsidRDefault="0097647E" w:rsidP="00D91230">
      <w:pPr>
        <w:pStyle w:val="ListParagraph"/>
        <w:numPr>
          <w:ilvl w:val="0"/>
          <w:numId w:val="5"/>
        </w:numPr>
        <w:rPr>
          <w:lang w:val="en-US"/>
        </w:rPr>
      </w:pPr>
      <w:r w:rsidRPr="00D91230">
        <w:rPr>
          <w:lang w:val="en-US"/>
        </w:rPr>
        <w:t>ARV Clubs  for managing large numbers of patients</w:t>
      </w:r>
      <w:r w:rsidRPr="00D91230">
        <w:rPr>
          <w:lang w:val="en-US"/>
        </w:rPr>
        <w:tab/>
      </w:r>
      <w:r w:rsidRPr="00D91230">
        <w:rPr>
          <w:lang w:val="en-US"/>
        </w:rPr>
        <w:tab/>
      </w:r>
    </w:p>
    <w:p w:rsidR="0097647E" w:rsidRPr="00D91230" w:rsidRDefault="0097647E" w:rsidP="00D91230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D91230">
        <w:rPr>
          <w:lang w:val="en-US"/>
        </w:rPr>
        <w:t>Total Control of the Epidemic</w:t>
      </w:r>
      <w:r w:rsidRPr="00D91230">
        <w:rPr>
          <w:lang w:val="en-US"/>
        </w:rPr>
        <w:tab/>
      </w:r>
      <w:r w:rsidRPr="00D91230">
        <w:rPr>
          <w:lang w:val="en-US"/>
        </w:rPr>
        <w:tab/>
      </w:r>
      <w:r w:rsidRPr="00D91230">
        <w:rPr>
          <w:lang w:val="en-US"/>
        </w:rPr>
        <w:tab/>
      </w:r>
      <w:r w:rsidRPr="00D91230">
        <w:rPr>
          <w:lang w:val="en-US"/>
        </w:rPr>
        <w:tab/>
      </w:r>
    </w:p>
    <w:p w:rsidR="0097647E" w:rsidRPr="00D91230" w:rsidRDefault="0097647E" w:rsidP="00D91230">
      <w:pPr>
        <w:pStyle w:val="ListParagraph"/>
        <w:numPr>
          <w:ilvl w:val="0"/>
          <w:numId w:val="5"/>
        </w:numPr>
        <w:rPr>
          <w:lang w:val="en-US"/>
        </w:rPr>
      </w:pPr>
      <w:r w:rsidRPr="00D91230">
        <w:rPr>
          <w:lang w:val="en-US"/>
        </w:rPr>
        <w:t xml:space="preserve">UKZN: 20 000+ Project PMTCT </w:t>
      </w:r>
      <w:r w:rsidRPr="00D91230">
        <w:rPr>
          <w:lang w:val="en-US"/>
        </w:rPr>
        <w:tab/>
      </w:r>
      <w:r w:rsidRPr="00D91230">
        <w:rPr>
          <w:lang w:val="en-US"/>
        </w:rPr>
        <w:tab/>
      </w:r>
      <w:r w:rsidRPr="00D91230">
        <w:rPr>
          <w:lang w:val="en-US"/>
        </w:rPr>
        <w:tab/>
      </w:r>
      <w:r w:rsidRPr="00D91230">
        <w:rPr>
          <w:lang w:val="en-US"/>
        </w:rPr>
        <w:tab/>
      </w:r>
    </w:p>
    <w:p w:rsidR="0097647E" w:rsidRPr="00D91230" w:rsidRDefault="0097647E" w:rsidP="00D91230">
      <w:pPr>
        <w:pStyle w:val="ListParagraph"/>
        <w:numPr>
          <w:ilvl w:val="0"/>
          <w:numId w:val="5"/>
        </w:numPr>
        <w:rPr>
          <w:lang w:val="en-US"/>
        </w:rPr>
      </w:pPr>
      <w:r w:rsidRPr="00D91230">
        <w:rPr>
          <w:lang w:val="en-US"/>
        </w:rPr>
        <w:t xml:space="preserve">SACTWU  Worker Health </w:t>
      </w:r>
      <w:proofErr w:type="spellStart"/>
      <w:r w:rsidRPr="00D91230">
        <w:rPr>
          <w:lang w:val="en-US"/>
        </w:rPr>
        <w:t>Programme</w:t>
      </w:r>
      <w:proofErr w:type="spellEnd"/>
      <w:r w:rsidRPr="00D91230">
        <w:rPr>
          <w:lang w:val="en-US"/>
        </w:rPr>
        <w:tab/>
      </w:r>
      <w:r w:rsidRPr="00D91230">
        <w:rPr>
          <w:lang w:val="en-US"/>
        </w:rPr>
        <w:tab/>
      </w:r>
      <w:r w:rsidRPr="00D91230">
        <w:rPr>
          <w:lang w:val="en-US"/>
        </w:rPr>
        <w:tab/>
      </w:r>
    </w:p>
    <w:p w:rsidR="0097647E" w:rsidRPr="00D91230" w:rsidRDefault="0097647E" w:rsidP="00D91230">
      <w:pPr>
        <w:pStyle w:val="ListParagraph"/>
        <w:numPr>
          <w:ilvl w:val="0"/>
          <w:numId w:val="5"/>
        </w:numPr>
        <w:rPr>
          <w:lang w:val="en-US"/>
        </w:rPr>
      </w:pPr>
      <w:r w:rsidRPr="00D91230">
        <w:rPr>
          <w:lang w:val="en-US"/>
        </w:rPr>
        <w:t>TB/HIV Care Association: Project Integrate-Sisonke</w:t>
      </w:r>
      <w:r w:rsidRPr="00D91230">
        <w:rPr>
          <w:lang w:val="en-US"/>
        </w:rPr>
        <w:tab/>
      </w:r>
      <w:r w:rsidRPr="00D91230">
        <w:rPr>
          <w:lang w:val="en-US"/>
        </w:rPr>
        <w:tab/>
      </w:r>
    </w:p>
    <w:p w:rsidR="0097647E" w:rsidRPr="00D91230" w:rsidRDefault="0097647E" w:rsidP="00D91230">
      <w:pPr>
        <w:pStyle w:val="ListParagraph"/>
        <w:numPr>
          <w:ilvl w:val="0"/>
          <w:numId w:val="5"/>
        </w:numPr>
        <w:rPr>
          <w:lang w:val="en-US"/>
        </w:rPr>
      </w:pPr>
      <w:r w:rsidRPr="00D91230">
        <w:rPr>
          <w:lang w:val="en-US"/>
        </w:rPr>
        <w:t>Closing the Gaps</w:t>
      </w:r>
      <w:r w:rsidRPr="00D91230">
        <w:rPr>
          <w:lang w:val="en-US"/>
        </w:rPr>
        <w:tab/>
      </w:r>
      <w:r w:rsidRPr="00D91230">
        <w:rPr>
          <w:lang w:val="en-US"/>
        </w:rPr>
        <w:tab/>
      </w:r>
      <w:r w:rsidRPr="00D91230">
        <w:rPr>
          <w:lang w:val="en-US"/>
        </w:rPr>
        <w:tab/>
      </w:r>
      <w:r w:rsidRPr="00D91230">
        <w:rPr>
          <w:lang w:val="en-US"/>
        </w:rPr>
        <w:tab/>
      </w:r>
      <w:r w:rsidRPr="00D91230">
        <w:rPr>
          <w:lang w:val="en-US"/>
        </w:rPr>
        <w:tab/>
      </w:r>
      <w:r w:rsidRPr="00D91230">
        <w:rPr>
          <w:lang w:val="en-US"/>
        </w:rPr>
        <w:tab/>
      </w:r>
    </w:p>
    <w:p w:rsidR="0097647E" w:rsidRPr="00D91230" w:rsidRDefault="0097647E" w:rsidP="00D91230">
      <w:pPr>
        <w:pStyle w:val="ListParagraph"/>
        <w:numPr>
          <w:ilvl w:val="0"/>
          <w:numId w:val="5"/>
        </w:numPr>
        <w:rPr>
          <w:lang w:val="en-US"/>
        </w:rPr>
      </w:pPr>
      <w:r w:rsidRPr="00D91230">
        <w:rPr>
          <w:lang w:val="en-US"/>
        </w:rPr>
        <w:t xml:space="preserve">Perinatal Mental Health </w:t>
      </w:r>
      <w:proofErr w:type="spellStart"/>
      <w:r w:rsidRPr="00D91230">
        <w:rPr>
          <w:lang w:val="en-US"/>
        </w:rPr>
        <w:t>Programme</w:t>
      </w:r>
      <w:proofErr w:type="spellEnd"/>
      <w:r w:rsidRPr="00D91230">
        <w:rPr>
          <w:lang w:val="en-US"/>
        </w:rPr>
        <w:tab/>
      </w:r>
      <w:r w:rsidRPr="00D91230">
        <w:rPr>
          <w:lang w:val="en-US"/>
        </w:rPr>
        <w:tab/>
      </w:r>
      <w:r w:rsidRPr="00D91230">
        <w:rPr>
          <w:lang w:val="en-US"/>
        </w:rPr>
        <w:tab/>
      </w:r>
    </w:p>
    <w:p w:rsidR="0097647E" w:rsidRPr="00D91230" w:rsidRDefault="0097647E" w:rsidP="00D91230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D91230">
        <w:rPr>
          <w:lang w:val="en-US"/>
        </w:rPr>
        <w:t>Phelophepa</w:t>
      </w:r>
      <w:proofErr w:type="spellEnd"/>
      <w:r w:rsidRPr="00D91230">
        <w:rPr>
          <w:lang w:val="en-US"/>
        </w:rPr>
        <w:t xml:space="preserve"> Health Care Train</w:t>
      </w:r>
      <w:r w:rsidRPr="00D91230">
        <w:rPr>
          <w:lang w:val="en-US"/>
        </w:rPr>
        <w:tab/>
      </w:r>
      <w:r w:rsidRPr="00D91230">
        <w:rPr>
          <w:lang w:val="en-US"/>
        </w:rPr>
        <w:tab/>
      </w:r>
      <w:r w:rsidRPr="00D91230">
        <w:rPr>
          <w:lang w:val="en-US"/>
        </w:rPr>
        <w:tab/>
      </w:r>
    </w:p>
    <w:p w:rsidR="0097647E" w:rsidRPr="00D91230" w:rsidRDefault="0097647E" w:rsidP="00D91230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D91230">
        <w:rPr>
          <w:lang w:val="en-US"/>
        </w:rPr>
        <w:t>Umthombo</w:t>
      </w:r>
      <w:proofErr w:type="spellEnd"/>
      <w:r w:rsidRPr="00D91230">
        <w:rPr>
          <w:lang w:val="en-US"/>
        </w:rPr>
        <w:t xml:space="preserve"> Youth Development Foundation</w:t>
      </w:r>
      <w:r w:rsidRPr="00D91230">
        <w:rPr>
          <w:lang w:val="en-US"/>
        </w:rPr>
        <w:tab/>
      </w:r>
      <w:r w:rsidRPr="00D91230">
        <w:rPr>
          <w:lang w:val="en-US"/>
        </w:rPr>
        <w:tab/>
      </w:r>
    </w:p>
    <w:p w:rsidR="0097647E" w:rsidRPr="00D91230" w:rsidRDefault="0097647E" w:rsidP="00D91230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D91230">
        <w:rPr>
          <w:lang w:val="en-US"/>
        </w:rPr>
        <w:lastRenderedPageBreak/>
        <w:t>Uitenhage</w:t>
      </w:r>
      <w:proofErr w:type="spellEnd"/>
      <w:r w:rsidRPr="00D91230">
        <w:rPr>
          <w:lang w:val="en-US"/>
        </w:rPr>
        <w:t xml:space="preserve"> Eye Clinic</w:t>
      </w:r>
      <w:r w:rsidRPr="00D91230">
        <w:rPr>
          <w:lang w:val="en-US"/>
        </w:rPr>
        <w:tab/>
      </w:r>
      <w:r w:rsidRPr="00D91230">
        <w:rPr>
          <w:lang w:val="en-US"/>
        </w:rPr>
        <w:tab/>
      </w:r>
      <w:r w:rsidRPr="00D91230">
        <w:rPr>
          <w:lang w:val="en-US"/>
        </w:rPr>
        <w:tab/>
      </w:r>
      <w:r w:rsidRPr="00D91230">
        <w:rPr>
          <w:lang w:val="en-US"/>
        </w:rPr>
        <w:tab/>
      </w:r>
    </w:p>
    <w:p w:rsidR="0097647E" w:rsidRDefault="0097647E" w:rsidP="00607DB3">
      <w:pPr>
        <w:rPr>
          <w:rFonts w:asciiTheme="minorHAnsi" w:hAnsiTheme="minorHAnsi" w:cstheme="minorHAnsi"/>
        </w:rPr>
      </w:pPr>
    </w:p>
    <w:p w:rsidR="0097647E" w:rsidRPr="005066A0" w:rsidRDefault="0097647E" w:rsidP="00607DB3">
      <w:pPr>
        <w:rPr>
          <w:rFonts w:asciiTheme="minorHAnsi" w:hAnsiTheme="minorHAnsi" w:cstheme="minorHAnsi"/>
        </w:rPr>
      </w:pPr>
    </w:p>
    <w:p w:rsidR="0097647E" w:rsidRDefault="0097647E" w:rsidP="00607DB3">
      <w:pPr>
        <w:rPr>
          <w:rFonts w:asciiTheme="minorHAnsi" w:hAnsiTheme="minorHAnsi" w:cstheme="minorHAnsi"/>
        </w:rPr>
      </w:pPr>
    </w:p>
    <w:p w:rsidR="0097647E" w:rsidRDefault="00C116BC" w:rsidP="00607D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D91230">
        <w:rPr>
          <w:rFonts w:asciiTheme="minorHAnsi" w:hAnsiTheme="minorHAnsi" w:cstheme="minorHAnsi"/>
        </w:rPr>
        <w:t xml:space="preserve">enior managers and academics </w:t>
      </w:r>
      <w:r>
        <w:rPr>
          <w:rFonts w:asciiTheme="minorHAnsi" w:hAnsiTheme="minorHAnsi" w:cstheme="minorHAnsi"/>
        </w:rPr>
        <w:t>will be</w:t>
      </w:r>
      <w:r w:rsidR="00D91230">
        <w:rPr>
          <w:rFonts w:asciiTheme="minorHAnsi" w:hAnsiTheme="minorHAnsi" w:cstheme="minorHAnsi"/>
        </w:rPr>
        <w:t xml:space="preserve"> exposed to the processes </w:t>
      </w:r>
      <w:r>
        <w:rPr>
          <w:rFonts w:asciiTheme="minorHAnsi" w:hAnsiTheme="minorHAnsi" w:cstheme="minorHAnsi"/>
        </w:rPr>
        <w:t xml:space="preserve">to </w:t>
      </w:r>
      <w:r w:rsidR="00D91230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 xml:space="preserve"> </w:t>
      </w:r>
      <w:r w:rsidR="00D91230">
        <w:rPr>
          <w:rFonts w:asciiTheme="minorHAnsi" w:hAnsiTheme="minorHAnsi" w:cstheme="minorHAnsi"/>
        </w:rPr>
        <w:t>successful</w:t>
      </w:r>
      <w:r>
        <w:rPr>
          <w:rFonts w:asciiTheme="minorHAnsi" w:hAnsiTheme="minorHAnsi" w:cstheme="minorHAnsi"/>
        </w:rPr>
        <w:t xml:space="preserve"> systemic interventions designed to relieve the health-care</w:t>
      </w:r>
      <w:r w:rsidR="00D9123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system from the burden of disease</w:t>
      </w:r>
      <w:r w:rsidR="00D91230">
        <w:rPr>
          <w:rFonts w:asciiTheme="minorHAnsi" w:hAnsiTheme="minorHAnsi" w:cstheme="minorHAnsi"/>
        </w:rPr>
        <w:t xml:space="preserve">. </w:t>
      </w:r>
      <w:r w:rsidR="00F73F55">
        <w:rPr>
          <w:rFonts w:asciiTheme="minorHAnsi" w:hAnsiTheme="minorHAnsi" w:cstheme="minorHAnsi"/>
        </w:rPr>
        <w:t>The range of projects aims to transform policy into action, to improve the quality of life of citizens, and to create opportunities for citizen responsibility.</w:t>
      </w:r>
    </w:p>
    <w:p w:rsidR="00D91230" w:rsidRDefault="00D91230" w:rsidP="00607DB3">
      <w:pPr>
        <w:rPr>
          <w:rFonts w:asciiTheme="minorHAnsi" w:hAnsiTheme="minorHAnsi" w:cstheme="minorHAnsi"/>
        </w:rPr>
      </w:pPr>
    </w:p>
    <w:p w:rsidR="00F73F55" w:rsidRDefault="00F40C29" w:rsidP="00607D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more information on </w:t>
      </w:r>
      <w:proofErr w:type="spellStart"/>
      <w:r>
        <w:rPr>
          <w:rFonts w:asciiTheme="minorHAnsi" w:hAnsiTheme="minorHAnsi" w:cstheme="minorHAnsi"/>
        </w:rPr>
        <w:t>Impumelelo</w:t>
      </w:r>
      <w:proofErr w:type="spellEnd"/>
      <w:r>
        <w:rPr>
          <w:rFonts w:asciiTheme="minorHAnsi" w:hAnsiTheme="minorHAnsi" w:cstheme="minorHAnsi"/>
        </w:rPr>
        <w:t xml:space="preserve"> or to attend please contact</w:t>
      </w:r>
      <w:r w:rsidR="00F73F55">
        <w:rPr>
          <w:rFonts w:asciiTheme="minorHAnsi" w:hAnsiTheme="minorHAnsi" w:cstheme="minorHAnsi"/>
        </w:rPr>
        <w:t>:</w:t>
      </w:r>
    </w:p>
    <w:p w:rsidR="00D12CB9" w:rsidRDefault="00D12CB9" w:rsidP="00607DB3">
      <w:pPr>
        <w:rPr>
          <w:rFonts w:asciiTheme="minorHAnsi" w:hAnsiTheme="minorHAnsi" w:cstheme="minorHAnsi"/>
        </w:rPr>
      </w:pPr>
    </w:p>
    <w:p w:rsidR="00F73F55" w:rsidRDefault="00607DB3" w:rsidP="00607DB3">
      <w:pPr>
        <w:rPr>
          <w:rFonts w:asciiTheme="minorHAnsi" w:hAnsiTheme="minorHAnsi" w:cstheme="minorHAnsi"/>
        </w:rPr>
      </w:pPr>
      <w:r w:rsidRPr="005066A0">
        <w:rPr>
          <w:rFonts w:asciiTheme="minorHAnsi" w:hAnsiTheme="minorHAnsi" w:cstheme="minorHAnsi"/>
        </w:rPr>
        <w:t xml:space="preserve">Chris Mingo </w:t>
      </w:r>
    </w:p>
    <w:p w:rsidR="00F73F55" w:rsidRDefault="00F73F55" w:rsidP="00607DB3">
      <w:pPr>
        <w:rPr>
          <w:rFonts w:asciiTheme="minorHAnsi" w:hAnsiTheme="minorHAnsi" w:cstheme="minorHAnsi"/>
        </w:rPr>
      </w:pPr>
    </w:p>
    <w:p w:rsidR="00F73F55" w:rsidRDefault="00F73F55" w:rsidP="00607D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T:</w:t>
      </w:r>
      <w:r>
        <w:rPr>
          <w:rFonts w:asciiTheme="minorHAnsi" w:hAnsiTheme="minorHAnsi" w:cstheme="minorHAnsi"/>
        </w:rPr>
        <w:tab/>
      </w:r>
      <w:r w:rsidR="00607DB3" w:rsidRPr="005066A0">
        <w:rPr>
          <w:rFonts w:asciiTheme="minorHAnsi" w:hAnsiTheme="minorHAnsi" w:cstheme="minorHAnsi"/>
        </w:rPr>
        <w:t>021 424 6360</w:t>
      </w:r>
    </w:p>
    <w:p w:rsidR="00607DB3" w:rsidRDefault="00F73F55" w:rsidP="00607D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E: </w:t>
      </w:r>
      <w:r>
        <w:rPr>
          <w:rFonts w:asciiTheme="minorHAnsi" w:hAnsiTheme="minorHAnsi" w:cstheme="minorHAnsi"/>
        </w:rPr>
        <w:tab/>
      </w:r>
      <w:hyperlink r:id="rId8" w:history="1">
        <w:r w:rsidR="00607DB3" w:rsidRPr="007C20E8">
          <w:rPr>
            <w:rStyle w:val="Hyperlink"/>
            <w:rFonts w:asciiTheme="minorHAnsi" w:hAnsiTheme="minorHAnsi" w:cstheme="minorHAnsi"/>
          </w:rPr>
          <w:t>chris@impumelelo.org.za</w:t>
        </w:r>
      </w:hyperlink>
      <w:r w:rsidR="00607DB3">
        <w:rPr>
          <w:rFonts w:asciiTheme="minorHAnsi" w:hAnsiTheme="minorHAnsi" w:cstheme="minorHAnsi"/>
        </w:rPr>
        <w:t xml:space="preserve"> </w:t>
      </w:r>
    </w:p>
    <w:p w:rsidR="00F73F55" w:rsidRPr="005066A0" w:rsidRDefault="00F73F55" w:rsidP="00607D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C:</w:t>
      </w:r>
      <w:r>
        <w:rPr>
          <w:rFonts w:asciiTheme="minorHAnsi" w:hAnsiTheme="minorHAnsi" w:cstheme="minorHAnsi"/>
        </w:rPr>
        <w:tab/>
        <w:t>071 610 7123</w:t>
      </w:r>
    </w:p>
    <w:p w:rsidR="00607DB3" w:rsidRPr="005066A0" w:rsidRDefault="00607DB3" w:rsidP="00607DB3">
      <w:pPr>
        <w:rPr>
          <w:rFonts w:asciiTheme="minorHAnsi" w:hAnsiTheme="minorHAnsi" w:cstheme="minorHAnsi"/>
        </w:rPr>
      </w:pPr>
    </w:p>
    <w:p w:rsidR="00607DB3" w:rsidRDefault="00607DB3" w:rsidP="00607DB3"/>
    <w:p w:rsidR="00740AE1" w:rsidRDefault="00740AE1"/>
    <w:sectPr w:rsidR="00740AE1" w:rsidSect="00F82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2003"/>
    <w:multiLevelType w:val="hybridMultilevel"/>
    <w:tmpl w:val="8906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D7A05"/>
    <w:multiLevelType w:val="hybridMultilevel"/>
    <w:tmpl w:val="EB8E2B6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5E3603F"/>
    <w:multiLevelType w:val="hybridMultilevel"/>
    <w:tmpl w:val="A6C0B04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C84245A"/>
    <w:multiLevelType w:val="hybridMultilevel"/>
    <w:tmpl w:val="B0F8A14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FA95871"/>
    <w:multiLevelType w:val="hybridMultilevel"/>
    <w:tmpl w:val="471E9E3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B3"/>
    <w:rsid w:val="0033124E"/>
    <w:rsid w:val="00433BC2"/>
    <w:rsid w:val="004E05B4"/>
    <w:rsid w:val="005B7298"/>
    <w:rsid w:val="00607DB3"/>
    <w:rsid w:val="00740AE1"/>
    <w:rsid w:val="00856198"/>
    <w:rsid w:val="0097647E"/>
    <w:rsid w:val="00B07168"/>
    <w:rsid w:val="00B52B29"/>
    <w:rsid w:val="00C116BC"/>
    <w:rsid w:val="00D12CB9"/>
    <w:rsid w:val="00D543C2"/>
    <w:rsid w:val="00D91230"/>
    <w:rsid w:val="00F204C3"/>
    <w:rsid w:val="00F40C29"/>
    <w:rsid w:val="00F7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DB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07DB3"/>
    <w:pPr>
      <w:spacing w:after="0" w:line="240" w:lineRule="auto"/>
    </w:pPr>
    <w:rPr>
      <w:rFonts w:ascii="Times New Roman" w:eastAsia="Calibri" w:hAnsi="Times New Roman" w:cs="Times New Roman"/>
      <w:sz w:val="24"/>
      <w:lang w:val="en-ZA"/>
    </w:rPr>
  </w:style>
  <w:style w:type="character" w:customStyle="1" w:styleId="NoSpacingChar">
    <w:name w:val="No Spacing Char"/>
    <w:basedOn w:val="DefaultParagraphFont"/>
    <w:link w:val="NoSpacing"/>
    <w:uiPriority w:val="1"/>
    <w:rsid w:val="00607DB3"/>
    <w:rPr>
      <w:rFonts w:ascii="Times New Roman" w:eastAsia="Calibri" w:hAnsi="Times New Roman" w:cs="Times New Roman"/>
      <w:sz w:val="24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B3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7647E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DB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07DB3"/>
    <w:pPr>
      <w:spacing w:after="0" w:line="240" w:lineRule="auto"/>
    </w:pPr>
    <w:rPr>
      <w:rFonts w:ascii="Times New Roman" w:eastAsia="Calibri" w:hAnsi="Times New Roman" w:cs="Times New Roman"/>
      <w:sz w:val="24"/>
      <w:lang w:val="en-ZA"/>
    </w:rPr>
  </w:style>
  <w:style w:type="character" w:customStyle="1" w:styleId="NoSpacingChar">
    <w:name w:val="No Spacing Char"/>
    <w:basedOn w:val="DefaultParagraphFont"/>
    <w:link w:val="NoSpacing"/>
    <w:uiPriority w:val="1"/>
    <w:rsid w:val="00607DB3"/>
    <w:rPr>
      <w:rFonts w:ascii="Times New Roman" w:eastAsia="Calibri" w:hAnsi="Times New Roman" w:cs="Times New Roman"/>
      <w:sz w:val="24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B3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7647E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@impumelelo.org.z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12</cp:revision>
  <dcterms:created xsi:type="dcterms:W3CDTF">2014-03-03T08:03:00Z</dcterms:created>
  <dcterms:modified xsi:type="dcterms:W3CDTF">2014-03-03T14:00:00Z</dcterms:modified>
</cp:coreProperties>
</file>