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CB" w:rsidRPr="00DB5EA4" w:rsidRDefault="00DF0F19" w:rsidP="00796B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B5EA4">
        <w:rPr>
          <w:rFonts w:ascii="Arial" w:hAnsi="Arial" w:cs="Arial"/>
          <w:b/>
          <w:sz w:val="28"/>
          <w:szCs w:val="28"/>
        </w:rPr>
        <w:t>New Faculty of Health Sciences C1 form (FHS002)</w:t>
      </w:r>
      <w:proofErr w:type="gramStart"/>
      <w:r w:rsidR="00DB5EA4">
        <w:rPr>
          <w:rFonts w:ascii="Arial" w:hAnsi="Arial" w:cs="Arial"/>
          <w:b/>
          <w:sz w:val="28"/>
          <w:szCs w:val="28"/>
        </w:rPr>
        <w:t>:</w:t>
      </w:r>
      <w:proofErr w:type="gramEnd"/>
      <w:r w:rsidR="00DB5EA4">
        <w:rPr>
          <w:rFonts w:ascii="Arial" w:hAnsi="Arial" w:cs="Arial"/>
          <w:b/>
          <w:sz w:val="28"/>
          <w:szCs w:val="28"/>
        </w:rPr>
        <w:br/>
      </w:r>
      <w:r w:rsidRPr="00DB5EA4">
        <w:rPr>
          <w:rFonts w:ascii="Arial" w:hAnsi="Arial" w:cs="Arial"/>
          <w:b/>
          <w:sz w:val="28"/>
          <w:szCs w:val="28"/>
        </w:rPr>
        <w:t>for clearance of research proposals</w:t>
      </w:r>
    </w:p>
    <w:p w:rsidR="00DF0F19" w:rsidRDefault="00DF0F19" w:rsidP="00796B79">
      <w:pPr>
        <w:spacing w:after="0"/>
        <w:rPr>
          <w:rFonts w:ascii="Arial" w:hAnsi="Arial" w:cs="Arial"/>
        </w:rPr>
      </w:pPr>
    </w:p>
    <w:p w:rsidR="00DF0F19" w:rsidRPr="00A64D87" w:rsidRDefault="00DF0F19" w:rsidP="00796B79">
      <w:pPr>
        <w:spacing w:after="0"/>
        <w:rPr>
          <w:rFonts w:ascii="Arial" w:hAnsi="Arial" w:cs="Arial"/>
        </w:rPr>
      </w:pPr>
      <w:r w:rsidRPr="00A64D87">
        <w:rPr>
          <w:rFonts w:ascii="Arial" w:hAnsi="Arial" w:cs="Arial"/>
        </w:rPr>
        <w:t>The C1 form serves to help manage risk (in terms of resource use, research ethics, health &amp; safety, and finances) to the Faculty of Health Sciences at the time when researchers apply for external grant funding</w:t>
      </w:r>
      <w:r w:rsidR="00CB2EA7">
        <w:rPr>
          <w:rFonts w:ascii="Arial" w:hAnsi="Arial" w:cs="Arial"/>
        </w:rPr>
        <w:t>.</w:t>
      </w:r>
    </w:p>
    <w:p w:rsidR="008879D4" w:rsidRPr="00A64D87" w:rsidRDefault="008879D4" w:rsidP="00796B79">
      <w:pPr>
        <w:spacing w:after="0"/>
        <w:rPr>
          <w:rFonts w:ascii="Arial" w:hAnsi="Arial" w:cs="Arial"/>
        </w:rPr>
      </w:pPr>
    </w:p>
    <w:p w:rsidR="009646DC" w:rsidRDefault="00DF0F19" w:rsidP="00796B79">
      <w:pPr>
        <w:spacing w:after="0"/>
        <w:rPr>
          <w:rFonts w:ascii="Arial" w:hAnsi="Arial" w:cs="Arial"/>
        </w:rPr>
      </w:pPr>
      <w:r w:rsidRPr="00A64D87">
        <w:rPr>
          <w:rFonts w:ascii="Arial" w:hAnsi="Arial" w:cs="Arial"/>
        </w:rPr>
        <w:t>The Faculty has launched a new electronic C1 form that will replace the current paper form.</w:t>
      </w:r>
      <w:r w:rsidR="00F8792A">
        <w:rPr>
          <w:rFonts w:ascii="Arial" w:hAnsi="Arial" w:cs="Arial"/>
        </w:rPr>
        <w:t xml:space="preserve"> </w:t>
      </w:r>
      <w:r w:rsidR="009646DC">
        <w:rPr>
          <w:rFonts w:ascii="Arial" w:hAnsi="Arial" w:cs="Arial"/>
        </w:rPr>
        <w:t>C</w:t>
      </w:r>
      <w:r w:rsidR="009646DC" w:rsidRPr="00A64D87">
        <w:rPr>
          <w:rFonts w:ascii="Arial" w:hAnsi="Arial" w:cs="Arial"/>
        </w:rPr>
        <w:t>hanges to the submission process</w:t>
      </w:r>
      <w:r w:rsidR="009646DC">
        <w:rPr>
          <w:rFonts w:ascii="Arial" w:hAnsi="Arial" w:cs="Arial"/>
        </w:rPr>
        <w:t xml:space="preserve"> accompany the new form</w:t>
      </w:r>
      <w:r w:rsidR="009646DC" w:rsidRPr="00A64D87">
        <w:rPr>
          <w:rFonts w:ascii="Arial" w:hAnsi="Arial" w:cs="Arial"/>
        </w:rPr>
        <w:t>.</w:t>
      </w:r>
    </w:p>
    <w:p w:rsidR="009646DC" w:rsidRDefault="009646DC" w:rsidP="00796B79">
      <w:pPr>
        <w:spacing w:after="0"/>
        <w:rPr>
          <w:rFonts w:ascii="Arial" w:hAnsi="Arial" w:cs="Arial"/>
        </w:rPr>
      </w:pPr>
    </w:p>
    <w:p w:rsidR="00821AD4" w:rsidRDefault="00821AD4" w:rsidP="00796B79">
      <w:pPr>
        <w:spacing w:after="0"/>
        <w:rPr>
          <w:rFonts w:ascii="Arial" w:hAnsi="Arial" w:cs="Arial"/>
        </w:rPr>
      </w:pPr>
      <w:r w:rsidRPr="00F8792A">
        <w:rPr>
          <w:rFonts w:ascii="Arial" w:hAnsi="Arial" w:cs="Arial"/>
          <w:b/>
        </w:rPr>
        <w:t>Th</w:t>
      </w:r>
      <w:r w:rsidR="00F8792A">
        <w:rPr>
          <w:rFonts w:ascii="Arial" w:hAnsi="Arial" w:cs="Arial"/>
          <w:b/>
        </w:rPr>
        <w:t xml:space="preserve">e </w:t>
      </w:r>
      <w:r w:rsidR="009646DC">
        <w:rPr>
          <w:rFonts w:ascii="Arial" w:hAnsi="Arial" w:cs="Arial"/>
          <w:b/>
        </w:rPr>
        <w:t xml:space="preserve">new </w:t>
      </w:r>
      <w:r w:rsidR="00F8792A">
        <w:rPr>
          <w:rFonts w:ascii="Arial" w:hAnsi="Arial" w:cs="Arial"/>
          <w:b/>
        </w:rPr>
        <w:t>form</w:t>
      </w:r>
      <w:r w:rsidRPr="00F8792A">
        <w:rPr>
          <w:rFonts w:ascii="Arial" w:hAnsi="Arial" w:cs="Arial"/>
          <w:b/>
        </w:rPr>
        <w:t xml:space="preserve"> can be found on the Faculty’s Research Finance webpage:</w:t>
      </w:r>
      <w:r>
        <w:rPr>
          <w:rFonts w:ascii="Arial" w:hAnsi="Arial" w:cs="Arial"/>
        </w:rPr>
        <w:t xml:space="preserve"> </w:t>
      </w:r>
      <w:hyperlink r:id="rId6" w:history="1">
        <w:r w:rsidRPr="00F4571F">
          <w:rPr>
            <w:rStyle w:val="Hyperlink"/>
            <w:rFonts w:ascii="Arial" w:hAnsi="Arial" w:cs="Arial"/>
          </w:rPr>
          <w:t>http://www.health.uct.ac.za/research/governance/finance/forms</w:t>
        </w:r>
      </w:hyperlink>
    </w:p>
    <w:p w:rsidR="00821AD4" w:rsidRDefault="00821AD4" w:rsidP="00796B79">
      <w:pPr>
        <w:spacing w:after="0"/>
        <w:rPr>
          <w:rFonts w:ascii="Arial" w:hAnsi="Arial" w:cs="Arial"/>
        </w:rPr>
      </w:pPr>
    </w:p>
    <w:p w:rsidR="003D7BC9" w:rsidRPr="009646DC" w:rsidRDefault="003D7BC9" w:rsidP="00796B79">
      <w:pPr>
        <w:spacing w:after="0"/>
        <w:rPr>
          <w:rFonts w:ascii="Arial" w:hAnsi="Arial" w:cs="Arial"/>
          <w:b/>
        </w:rPr>
      </w:pPr>
      <w:r w:rsidRPr="009646DC">
        <w:rPr>
          <w:rFonts w:ascii="Arial" w:hAnsi="Arial" w:cs="Arial"/>
          <w:b/>
        </w:rPr>
        <w:t>We</w:t>
      </w:r>
      <w:r w:rsidR="009B18DE" w:rsidRPr="009646DC">
        <w:rPr>
          <w:rFonts w:ascii="Arial" w:hAnsi="Arial" w:cs="Arial"/>
          <w:b/>
        </w:rPr>
        <w:t xml:space="preserve"> hope </w:t>
      </w:r>
      <w:r w:rsidRPr="009646DC">
        <w:rPr>
          <w:rFonts w:ascii="Arial" w:hAnsi="Arial" w:cs="Arial"/>
          <w:b/>
        </w:rPr>
        <w:t xml:space="preserve">the </w:t>
      </w:r>
      <w:r w:rsidR="009646DC" w:rsidRPr="009646DC">
        <w:rPr>
          <w:rFonts w:ascii="Arial" w:hAnsi="Arial" w:cs="Arial"/>
          <w:b/>
        </w:rPr>
        <w:t>new system</w:t>
      </w:r>
      <w:r w:rsidRPr="009646DC">
        <w:rPr>
          <w:rFonts w:ascii="Arial" w:hAnsi="Arial" w:cs="Arial"/>
          <w:b/>
        </w:rPr>
        <w:t xml:space="preserve"> will:</w:t>
      </w:r>
    </w:p>
    <w:p w:rsidR="003D7BC9" w:rsidRDefault="003D7BC9" w:rsidP="003D7BC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allow</w:t>
      </w:r>
      <w:r w:rsidR="009B18DE" w:rsidRPr="003D7BC9">
        <w:rPr>
          <w:rFonts w:ascii="Arial" w:hAnsi="Arial" w:cs="Arial"/>
        </w:rPr>
        <w:t xml:space="preserve"> faster completion </w:t>
      </w:r>
      <w:r>
        <w:rPr>
          <w:rFonts w:ascii="Arial" w:hAnsi="Arial" w:cs="Arial"/>
        </w:rPr>
        <w:t xml:space="preserve">by the PI </w:t>
      </w:r>
      <w:r w:rsidR="00CC1E69">
        <w:rPr>
          <w:rFonts w:ascii="Arial" w:hAnsi="Arial" w:cs="Arial"/>
        </w:rPr>
        <w:t xml:space="preserve">(once familiarised) </w:t>
      </w:r>
      <w:bookmarkStart w:id="0" w:name="_GoBack"/>
      <w:bookmarkEnd w:id="0"/>
      <w:r w:rsidR="009B18DE" w:rsidRPr="003D7BC9">
        <w:rPr>
          <w:rFonts w:ascii="Arial" w:hAnsi="Arial" w:cs="Arial"/>
        </w:rPr>
        <w:t>and review</w:t>
      </w:r>
      <w:r>
        <w:rPr>
          <w:rFonts w:ascii="Arial" w:hAnsi="Arial" w:cs="Arial"/>
        </w:rPr>
        <w:t xml:space="preserve"> by the signatories</w:t>
      </w:r>
    </w:p>
    <w:p w:rsidR="009B18DE" w:rsidRDefault="003D7BC9" w:rsidP="003D7BC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facilitate</w:t>
      </w:r>
      <w:r w:rsidR="00AD07E0" w:rsidRPr="003D7BC9">
        <w:rPr>
          <w:rFonts w:ascii="Arial" w:hAnsi="Arial" w:cs="Arial"/>
        </w:rPr>
        <w:t xml:space="preserve"> the necessary assessment of potential risk to</w:t>
      </w:r>
      <w:r>
        <w:rPr>
          <w:rFonts w:ascii="Arial" w:hAnsi="Arial" w:cs="Arial"/>
        </w:rPr>
        <w:t xml:space="preserve"> the Faculty</w:t>
      </w:r>
    </w:p>
    <w:p w:rsidR="003D7BC9" w:rsidRDefault="003D7BC9" w:rsidP="003D7BC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improve tracking of progress of review of the form</w:t>
      </w:r>
    </w:p>
    <w:p w:rsidR="003D7BC9" w:rsidRPr="003D7BC9" w:rsidRDefault="003D7BC9" w:rsidP="003D7BC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improve record keeping</w:t>
      </w:r>
    </w:p>
    <w:p w:rsidR="009B18DE" w:rsidRDefault="009B18DE" w:rsidP="00796B79">
      <w:pPr>
        <w:spacing w:after="0"/>
        <w:rPr>
          <w:rFonts w:ascii="Arial" w:hAnsi="Arial" w:cs="Arial"/>
        </w:rPr>
      </w:pPr>
    </w:p>
    <w:p w:rsidR="00DF0F19" w:rsidRPr="009646DC" w:rsidRDefault="00821AD4" w:rsidP="00796B79">
      <w:pPr>
        <w:spacing w:after="0"/>
        <w:rPr>
          <w:rFonts w:ascii="Arial" w:hAnsi="Arial" w:cs="Arial"/>
          <w:b/>
        </w:rPr>
      </w:pPr>
      <w:r w:rsidRPr="009646DC">
        <w:rPr>
          <w:rFonts w:ascii="Arial" w:hAnsi="Arial" w:cs="Arial"/>
          <w:b/>
        </w:rPr>
        <w:t>Significant</w:t>
      </w:r>
      <w:r w:rsidR="008879D4" w:rsidRPr="009646DC">
        <w:rPr>
          <w:rFonts w:ascii="Arial" w:hAnsi="Arial" w:cs="Arial"/>
          <w:b/>
        </w:rPr>
        <w:t xml:space="preserve"> changes to note are:</w:t>
      </w:r>
    </w:p>
    <w:p w:rsidR="00821AD4" w:rsidRPr="008879D4" w:rsidRDefault="00821AD4" w:rsidP="00821AD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879D4">
        <w:rPr>
          <w:rFonts w:ascii="Arial" w:hAnsi="Arial" w:cs="Arial"/>
        </w:rPr>
        <w:t xml:space="preserve">The C1 </w:t>
      </w:r>
      <w:r>
        <w:rPr>
          <w:rFonts w:ascii="Arial" w:hAnsi="Arial" w:cs="Arial"/>
        </w:rPr>
        <w:t>is</w:t>
      </w:r>
      <w:r w:rsidRPr="008879D4">
        <w:rPr>
          <w:rFonts w:ascii="Arial" w:hAnsi="Arial" w:cs="Arial"/>
        </w:rPr>
        <w:t xml:space="preserve"> completed electronically, with electronic signatures inserted and attachments uploaded where requested. It </w:t>
      </w:r>
      <w:r>
        <w:rPr>
          <w:rFonts w:ascii="Arial" w:hAnsi="Arial" w:cs="Arial"/>
        </w:rPr>
        <w:t>is</w:t>
      </w:r>
      <w:r w:rsidRPr="008879D4">
        <w:rPr>
          <w:rFonts w:ascii="Arial" w:hAnsi="Arial" w:cs="Arial"/>
        </w:rPr>
        <w:t xml:space="preserve"> distributed between signatories by email</w:t>
      </w:r>
      <w:r>
        <w:rPr>
          <w:rFonts w:ascii="Arial" w:hAnsi="Arial" w:cs="Arial"/>
        </w:rPr>
        <w:t>.</w:t>
      </w:r>
    </w:p>
    <w:p w:rsidR="00821AD4" w:rsidRPr="00821AD4" w:rsidRDefault="00821AD4" w:rsidP="00821AD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21AD4">
        <w:rPr>
          <w:rFonts w:ascii="Arial" w:hAnsi="Arial" w:cs="Arial"/>
        </w:rPr>
        <w:t>The only signatures requi</w:t>
      </w:r>
      <w:r w:rsidR="007F1207">
        <w:rPr>
          <w:rFonts w:ascii="Arial" w:hAnsi="Arial" w:cs="Arial"/>
        </w:rPr>
        <w:t xml:space="preserve">red are: </w:t>
      </w:r>
      <w:r w:rsidRPr="00821AD4">
        <w:rPr>
          <w:rFonts w:ascii="Arial" w:hAnsi="Arial" w:cs="Arial"/>
        </w:rPr>
        <w:t>PI, Research Management Accountant, Deputy Dean of Research. Other approvals</w:t>
      </w:r>
      <w:r w:rsidR="007F1207">
        <w:rPr>
          <w:rFonts w:ascii="Arial" w:hAnsi="Arial" w:cs="Arial"/>
        </w:rPr>
        <w:t>,</w:t>
      </w:r>
      <w:r w:rsidRPr="00821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when required</w:t>
      </w:r>
      <w:r w:rsidR="007F1207">
        <w:rPr>
          <w:rFonts w:ascii="Arial" w:hAnsi="Arial" w:cs="Arial"/>
        </w:rPr>
        <w:t>,</w:t>
      </w:r>
      <w:r w:rsidRPr="00821AD4">
        <w:rPr>
          <w:rFonts w:ascii="Arial" w:hAnsi="Arial" w:cs="Arial"/>
        </w:rPr>
        <w:t xml:space="preserve"> are in the form </w:t>
      </w:r>
      <w:r>
        <w:rPr>
          <w:rFonts w:ascii="Arial" w:hAnsi="Arial" w:cs="Arial"/>
        </w:rPr>
        <w:t>of attached letters of approval.</w:t>
      </w:r>
    </w:p>
    <w:p w:rsidR="008879D4" w:rsidRPr="00C85885" w:rsidRDefault="009B18DE" w:rsidP="00C858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There is now no requirement for review and sign-off by the </w:t>
      </w:r>
      <w:r w:rsidR="00655FA9">
        <w:rPr>
          <w:rFonts w:ascii="Arial" w:hAnsi="Arial" w:cs="Arial"/>
        </w:rPr>
        <w:t xml:space="preserve">Departmental/Institute Research Chair (although </w:t>
      </w:r>
      <w:r>
        <w:rPr>
          <w:rFonts w:ascii="Arial" w:hAnsi="Arial" w:cs="Arial"/>
        </w:rPr>
        <w:t xml:space="preserve">this </w:t>
      </w:r>
      <w:r w:rsidR="00655FA9">
        <w:rPr>
          <w:rFonts w:ascii="Arial" w:hAnsi="Arial" w:cs="Arial"/>
        </w:rPr>
        <w:t>will still be required at time of ethics submission)</w:t>
      </w:r>
      <w:r w:rsidR="00821AD4">
        <w:rPr>
          <w:rFonts w:ascii="Arial" w:hAnsi="Arial" w:cs="Arial"/>
        </w:rPr>
        <w:t>.</w:t>
      </w:r>
    </w:p>
    <w:p w:rsidR="008879D4" w:rsidRPr="00C85885" w:rsidRDefault="009B18DE" w:rsidP="00C858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f</w:t>
      </w:r>
      <w:r w:rsidR="00655FA9">
        <w:rPr>
          <w:rFonts w:ascii="Arial" w:hAnsi="Arial" w:cs="Arial"/>
        </w:rPr>
        <w:t>inancial information section is now in a separate form that departmental Senior Finance Officer</w:t>
      </w:r>
      <w:r w:rsidR="005B0C2F">
        <w:rPr>
          <w:rFonts w:ascii="Arial" w:hAnsi="Arial" w:cs="Arial"/>
        </w:rPr>
        <w:t>s</w:t>
      </w:r>
      <w:r w:rsidR="00655FA9">
        <w:rPr>
          <w:rFonts w:ascii="Arial" w:hAnsi="Arial" w:cs="Arial"/>
        </w:rPr>
        <w:t xml:space="preserve"> can complete in advance</w:t>
      </w:r>
      <w:r>
        <w:rPr>
          <w:rFonts w:ascii="Arial" w:hAnsi="Arial" w:cs="Arial"/>
        </w:rPr>
        <w:t>,</w:t>
      </w:r>
      <w:r w:rsidR="00655FA9">
        <w:rPr>
          <w:rFonts w:ascii="Arial" w:hAnsi="Arial" w:cs="Arial"/>
        </w:rPr>
        <w:t xml:space="preserve"> or in paral</w:t>
      </w:r>
      <w:r w:rsidR="008A3750">
        <w:rPr>
          <w:rFonts w:ascii="Arial" w:hAnsi="Arial" w:cs="Arial"/>
        </w:rPr>
        <w:t>lel</w:t>
      </w:r>
      <w:r>
        <w:rPr>
          <w:rFonts w:ascii="Arial" w:hAnsi="Arial" w:cs="Arial"/>
        </w:rPr>
        <w:t>,</w:t>
      </w:r>
      <w:r w:rsidR="008A3750">
        <w:rPr>
          <w:rFonts w:ascii="Arial" w:hAnsi="Arial" w:cs="Arial"/>
        </w:rPr>
        <w:t xml:space="preserve"> to the PI completing the C1.</w:t>
      </w:r>
    </w:p>
    <w:p w:rsidR="008879D4" w:rsidRPr="00C85885" w:rsidRDefault="001C31DA" w:rsidP="00C858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fields completed by </w:t>
      </w:r>
      <w:r w:rsidR="005B0C2F">
        <w:rPr>
          <w:rFonts w:ascii="Arial" w:hAnsi="Arial" w:cs="Arial"/>
        </w:rPr>
        <w:t>the PI ha</w:t>
      </w:r>
      <w:r>
        <w:rPr>
          <w:rFonts w:ascii="Arial" w:hAnsi="Arial" w:cs="Arial"/>
        </w:rPr>
        <w:t>ve</w:t>
      </w:r>
      <w:r w:rsidR="005B0C2F">
        <w:rPr>
          <w:rFonts w:ascii="Arial" w:hAnsi="Arial" w:cs="Arial"/>
        </w:rPr>
        <w:t xml:space="preserve"> changed slightly to </w:t>
      </w:r>
      <w:r>
        <w:rPr>
          <w:rFonts w:ascii="Arial" w:hAnsi="Arial" w:cs="Arial"/>
        </w:rPr>
        <w:t>meet</w:t>
      </w:r>
      <w:r w:rsidR="005B0C2F">
        <w:rPr>
          <w:rFonts w:ascii="Arial" w:hAnsi="Arial" w:cs="Arial"/>
        </w:rPr>
        <w:t xml:space="preserve"> risk assessment needs</w:t>
      </w:r>
      <w:r w:rsidR="00821AD4">
        <w:rPr>
          <w:rFonts w:ascii="Arial" w:hAnsi="Arial" w:cs="Arial"/>
        </w:rPr>
        <w:t>.</w:t>
      </w:r>
    </w:p>
    <w:p w:rsidR="001C31DA" w:rsidRDefault="001C31DA" w:rsidP="00796B79">
      <w:pPr>
        <w:spacing w:after="0"/>
        <w:rPr>
          <w:rFonts w:ascii="Arial" w:hAnsi="Arial" w:cs="Arial"/>
        </w:rPr>
      </w:pPr>
    </w:p>
    <w:p w:rsidR="008879D4" w:rsidRPr="00A64D87" w:rsidRDefault="008879D4" w:rsidP="00796B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Specific instructions are given</w:t>
      </w:r>
      <w:r w:rsidR="00821A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21AD4">
        <w:rPr>
          <w:rFonts w:ascii="Arial" w:hAnsi="Arial" w:cs="Arial"/>
        </w:rPr>
        <w:t xml:space="preserve">with a process flow, </w:t>
      </w:r>
      <w:r>
        <w:rPr>
          <w:rFonts w:ascii="Arial" w:hAnsi="Arial" w:cs="Arial"/>
        </w:rPr>
        <w:t>in the new form.</w:t>
      </w:r>
    </w:p>
    <w:p w:rsidR="00DF0F19" w:rsidRPr="00A64D87" w:rsidRDefault="00DF0F19" w:rsidP="00796B79">
      <w:pPr>
        <w:spacing w:after="0"/>
        <w:rPr>
          <w:rFonts w:ascii="Arial" w:hAnsi="Arial" w:cs="Arial"/>
        </w:rPr>
      </w:pPr>
    </w:p>
    <w:p w:rsidR="00DF0F19" w:rsidRPr="00A64D87" w:rsidRDefault="00DF0F19" w:rsidP="00796B79">
      <w:pPr>
        <w:spacing w:after="0"/>
        <w:rPr>
          <w:rFonts w:ascii="Arial" w:hAnsi="Arial" w:cs="Arial"/>
        </w:rPr>
      </w:pPr>
      <w:r w:rsidRPr="00A64D87">
        <w:rPr>
          <w:rFonts w:ascii="Arial" w:hAnsi="Arial" w:cs="Arial"/>
        </w:rPr>
        <w:t>From now until end January 2014 researchers may use EITHER the electronic or the old</w:t>
      </w:r>
      <w:r w:rsidR="005A478F">
        <w:rPr>
          <w:rFonts w:ascii="Arial" w:hAnsi="Arial" w:cs="Arial"/>
        </w:rPr>
        <w:t>,</w:t>
      </w:r>
      <w:r w:rsidRPr="00A64D87">
        <w:rPr>
          <w:rFonts w:ascii="Arial" w:hAnsi="Arial" w:cs="Arial"/>
        </w:rPr>
        <w:t xml:space="preserve"> paper C1 form.</w:t>
      </w:r>
    </w:p>
    <w:p w:rsidR="00DF0F19" w:rsidRPr="00A64D87" w:rsidRDefault="00DF0F19" w:rsidP="00796B79">
      <w:pPr>
        <w:spacing w:after="0"/>
        <w:rPr>
          <w:rFonts w:ascii="Arial" w:hAnsi="Arial" w:cs="Arial"/>
        </w:rPr>
      </w:pPr>
    </w:p>
    <w:p w:rsidR="00DF0F19" w:rsidRPr="00821AD4" w:rsidRDefault="00DF0F19" w:rsidP="00796B79">
      <w:pPr>
        <w:spacing w:after="0"/>
        <w:rPr>
          <w:rFonts w:ascii="Arial" w:hAnsi="Arial" w:cs="Arial"/>
          <w:b/>
        </w:rPr>
      </w:pPr>
      <w:r w:rsidRPr="00821AD4">
        <w:rPr>
          <w:rFonts w:ascii="Arial" w:hAnsi="Arial" w:cs="Arial"/>
          <w:b/>
        </w:rPr>
        <w:t>From 1 Feb 2014 researchers may ONLY use the new electronic form.</w:t>
      </w:r>
    </w:p>
    <w:p w:rsidR="00DF0F19" w:rsidRPr="00A64D87" w:rsidRDefault="00DF0F19" w:rsidP="00796B79">
      <w:pPr>
        <w:spacing w:after="0"/>
        <w:rPr>
          <w:rFonts w:ascii="Arial" w:hAnsi="Arial" w:cs="Arial"/>
        </w:rPr>
      </w:pPr>
    </w:p>
    <w:p w:rsidR="00DF0F19" w:rsidRPr="00A64D87" w:rsidRDefault="00DF0F19" w:rsidP="00796B79">
      <w:pPr>
        <w:spacing w:after="0"/>
        <w:rPr>
          <w:rFonts w:ascii="Arial" w:hAnsi="Arial" w:cs="Arial"/>
        </w:rPr>
      </w:pPr>
      <w:r w:rsidRPr="00A64D87">
        <w:rPr>
          <w:rFonts w:ascii="Arial" w:hAnsi="Arial" w:cs="Arial"/>
        </w:rPr>
        <w:t>Please familiarise yourself with the new electronic form</w:t>
      </w:r>
      <w:r w:rsidR="009646DC">
        <w:rPr>
          <w:rFonts w:ascii="Arial" w:hAnsi="Arial" w:cs="Arial"/>
        </w:rPr>
        <w:t>,</w:t>
      </w:r>
      <w:r w:rsidRPr="00A64D87">
        <w:rPr>
          <w:rFonts w:ascii="Arial" w:hAnsi="Arial" w:cs="Arial"/>
        </w:rPr>
        <w:t xml:space="preserve"> and</w:t>
      </w:r>
      <w:r w:rsidR="009646DC">
        <w:rPr>
          <w:rFonts w:ascii="Arial" w:hAnsi="Arial" w:cs="Arial"/>
        </w:rPr>
        <w:t xml:space="preserve"> associated</w:t>
      </w:r>
      <w:r w:rsidRPr="00A64D87">
        <w:rPr>
          <w:rFonts w:ascii="Arial" w:hAnsi="Arial" w:cs="Arial"/>
        </w:rPr>
        <w:t xml:space="preserve"> process</w:t>
      </w:r>
      <w:r w:rsidR="009646DC">
        <w:rPr>
          <w:rFonts w:ascii="Arial" w:hAnsi="Arial" w:cs="Arial"/>
        </w:rPr>
        <w:t>,</w:t>
      </w:r>
      <w:r w:rsidRPr="00A64D87">
        <w:rPr>
          <w:rFonts w:ascii="Arial" w:hAnsi="Arial" w:cs="Arial"/>
        </w:rPr>
        <w:t xml:space="preserve"> in advance of the end January deadline.</w:t>
      </w:r>
    </w:p>
    <w:p w:rsidR="00DF0F19" w:rsidRPr="00A64D87" w:rsidRDefault="00DF0F19" w:rsidP="00796B79">
      <w:pPr>
        <w:spacing w:after="0"/>
        <w:rPr>
          <w:rFonts w:ascii="Arial" w:hAnsi="Arial" w:cs="Arial"/>
        </w:rPr>
      </w:pPr>
    </w:p>
    <w:p w:rsidR="005B0C2F" w:rsidRDefault="005B0C2F" w:rsidP="003445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</w:t>
      </w:r>
      <w:r w:rsidRPr="005B0C2F">
        <w:rPr>
          <w:rFonts w:ascii="Arial" w:hAnsi="Arial" w:cs="Arial"/>
        </w:rPr>
        <w:t>queries</w:t>
      </w:r>
      <w:r w:rsidR="00E03FBD">
        <w:rPr>
          <w:rFonts w:ascii="Arial" w:hAnsi="Arial" w:cs="Arial"/>
        </w:rPr>
        <w:t xml:space="preserve"> or comments</w:t>
      </w:r>
      <w:r w:rsidRPr="005B0C2F">
        <w:rPr>
          <w:rFonts w:ascii="Arial" w:hAnsi="Arial" w:cs="Arial"/>
        </w:rPr>
        <w:t>, please contact Carlette Hlungwani (</w:t>
      </w:r>
      <w:hyperlink r:id="rId7" w:history="1">
        <w:r w:rsidR="00E03FBD" w:rsidRPr="00F4571F">
          <w:rPr>
            <w:rStyle w:val="Hyperlink"/>
            <w:rFonts w:ascii="Arial" w:hAnsi="Arial" w:cs="Arial"/>
          </w:rPr>
          <w:t>carlette.hlungwani@uct.ac.za</w:t>
        </w:r>
      </w:hyperlink>
      <w:r w:rsidRPr="005B0C2F">
        <w:rPr>
          <w:rFonts w:ascii="Arial" w:hAnsi="Arial" w:cs="Arial"/>
        </w:rPr>
        <w:t>)</w:t>
      </w:r>
      <w:r w:rsidR="00E03FBD">
        <w:rPr>
          <w:rFonts w:ascii="Arial" w:hAnsi="Arial" w:cs="Arial"/>
        </w:rPr>
        <w:t xml:space="preserve"> </w:t>
      </w:r>
      <w:r w:rsidRPr="005B0C2F">
        <w:rPr>
          <w:rFonts w:ascii="Arial" w:hAnsi="Arial" w:cs="Arial"/>
        </w:rPr>
        <w:t>or Yolande Harley (</w:t>
      </w:r>
      <w:hyperlink r:id="rId8" w:history="1">
        <w:r w:rsidR="00E03FBD" w:rsidRPr="00F4571F">
          <w:rPr>
            <w:rStyle w:val="Hyperlink"/>
            <w:rFonts w:ascii="Arial" w:hAnsi="Arial" w:cs="Arial"/>
          </w:rPr>
          <w:t>yolande.harley@uct.ac.za</w:t>
        </w:r>
      </w:hyperlink>
      <w:r w:rsidRPr="005B0C2F">
        <w:rPr>
          <w:rFonts w:ascii="Arial" w:hAnsi="Arial" w:cs="Arial"/>
        </w:rPr>
        <w:t>).</w:t>
      </w:r>
    </w:p>
    <w:p w:rsidR="003445DC" w:rsidRPr="00A64D87" w:rsidRDefault="003445DC" w:rsidP="003445DC">
      <w:pPr>
        <w:rPr>
          <w:rFonts w:ascii="Arial" w:hAnsi="Arial" w:cs="Arial"/>
        </w:rPr>
      </w:pPr>
    </w:p>
    <w:sectPr w:rsidR="003445DC" w:rsidRPr="00A64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3F4"/>
    <w:multiLevelType w:val="hybridMultilevel"/>
    <w:tmpl w:val="B8B44A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2B6497"/>
    <w:multiLevelType w:val="hybridMultilevel"/>
    <w:tmpl w:val="8880F8F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8B33CF"/>
    <w:multiLevelType w:val="hybridMultilevel"/>
    <w:tmpl w:val="8C840E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647083"/>
    <w:multiLevelType w:val="hybridMultilevel"/>
    <w:tmpl w:val="21F651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19"/>
    <w:rsid w:val="001C31DA"/>
    <w:rsid w:val="003445DC"/>
    <w:rsid w:val="003D7BC9"/>
    <w:rsid w:val="005A478F"/>
    <w:rsid w:val="005B0C2F"/>
    <w:rsid w:val="00655FA9"/>
    <w:rsid w:val="00796B79"/>
    <w:rsid w:val="007F1207"/>
    <w:rsid w:val="00821AD4"/>
    <w:rsid w:val="008879D4"/>
    <w:rsid w:val="008A3750"/>
    <w:rsid w:val="009646DC"/>
    <w:rsid w:val="009B18DE"/>
    <w:rsid w:val="009C7421"/>
    <w:rsid w:val="009D4267"/>
    <w:rsid w:val="00A64D87"/>
    <w:rsid w:val="00AD07E0"/>
    <w:rsid w:val="00B25279"/>
    <w:rsid w:val="00C85885"/>
    <w:rsid w:val="00CB2EA7"/>
    <w:rsid w:val="00CC1E69"/>
    <w:rsid w:val="00DB5EA4"/>
    <w:rsid w:val="00DF0F19"/>
    <w:rsid w:val="00E03FBD"/>
    <w:rsid w:val="00F8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F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F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e.harley@uct.ac.z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rlette.hlungwani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.uct.ac.za/research/governance/finance/form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01369215</dc:creator>
  <cp:lastModifiedBy>01369215</cp:lastModifiedBy>
  <cp:revision>15</cp:revision>
  <dcterms:created xsi:type="dcterms:W3CDTF">2013-11-01T15:08:00Z</dcterms:created>
  <dcterms:modified xsi:type="dcterms:W3CDTF">2013-11-06T15:28:00Z</dcterms:modified>
</cp:coreProperties>
</file>