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CF677" w14:textId="77777777" w:rsidR="00CD3C87" w:rsidRDefault="00CD3C87" w:rsidP="009C51DB">
      <w:pPr>
        <w:spacing w:after="120"/>
        <w:jc w:val="center"/>
        <w:rPr>
          <w:rFonts w:ascii="Gill Sans MT" w:hAnsi="Gill Sans MT"/>
          <w:b/>
        </w:rPr>
      </w:pPr>
      <w:r w:rsidRPr="00CD3C87">
        <w:rPr>
          <w:rFonts w:ascii="Gill Sans MT" w:hAnsi="Gill Sans MT"/>
          <w:b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683C37FE" wp14:editId="693CF7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3480" cy="1201420"/>
            <wp:effectExtent l="0" t="0" r="7620" b="0"/>
            <wp:wrapTight wrapText="bothSides">
              <wp:wrapPolygon edited="0">
                <wp:start x="0" y="0"/>
                <wp:lineTo x="0" y="21235"/>
                <wp:lineTo x="21390" y="21235"/>
                <wp:lineTo x="21390" y="0"/>
                <wp:lineTo x="0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7FADC" w14:textId="77777777" w:rsidR="00CD3C87" w:rsidRDefault="00CD3C87" w:rsidP="009C51DB">
      <w:pPr>
        <w:spacing w:after="120"/>
        <w:jc w:val="center"/>
        <w:rPr>
          <w:rFonts w:ascii="Gill Sans MT" w:hAnsi="Gill Sans MT"/>
          <w:b/>
        </w:rPr>
      </w:pPr>
    </w:p>
    <w:p w14:paraId="169FBCA4" w14:textId="77777777" w:rsidR="00CD3C87" w:rsidRDefault="00CD3C87" w:rsidP="009C51DB">
      <w:pPr>
        <w:spacing w:after="120"/>
        <w:jc w:val="center"/>
        <w:rPr>
          <w:rFonts w:ascii="Gill Sans MT" w:hAnsi="Gill Sans MT"/>
          <w:b/>
        </w:rPr>
      </w:pPr>
    </w:p>
    <w:p w14:paraId="091496A7" w14:textId="77777777" w:rsidR="00CD3C87" w:rsidRDefault="00CD3C87" w:rsidP="009C51DB">
      <w:pPr>
        <w:spacing w:after="120"/>
        <w:jc w:val="center"/>
        <w:rPr>
          <w:rFonts w:ascii="Gill Sans MT" w:hAnsi="Gill Sans MT"/>
          <w:b/>
        </w:rPr>
      </w:pPr>
    </w:p>
    <w:p w14:paraId="75E44B8C" w14:textId="77777777" w:rsidR="00CD3C87" w:rsidRDefault="00CD3C87" w:rsidP="009C51DB">
      <w:pPr>
        <w:spacing w:after="120"/>
        <w:jc w:val="center"/>
        <w:rPr>
          <w:rFonts w:ascii="Gill Sans MT" w:hAnsi="Gill Sans MT"/>
          <w:b/>
        </w:rPr>
      </w:pPr>
    </w:p>
    <w:p w14:paraId="5233339E" w14:textId="7634183E" w:rsidR="00EB2E0F" w:rsidRPr="00CD3C87" w:rsidRDefault="00EB2E0F" w:rsidP="00EB2E0F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Information session invitation to all staff: </w:t>
      </w:r>
      <w:r w:rsidR="001C537C">
        <w:rPr>
          <w:b/>
          <w:bCs/>
          <w:sz w:val="24"/>
          <w:szCs w:val="24"/>
          <w:lang w:val="en-US"/>
        </w:rPr>
        <w:t>H3Africa Funding Opportunities</w:t>
      </w:r>
    </w:p>
    <w:p w14:paraId="115014AF" w14:textId="77777777" w:rsidR="00D57CAE" w:rsidRDefault="00CD370A" w:rsidP="009C51DB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_________________________________________________________________</w:t>
      </w:r>
    </w:p>
    <w:p w14:paraId="483640B6" w14:textId="77777777" w:rsidR="00CD370A" w:rsidRPr="00CD3C87" w:rsidRDefault="00CD370A" w:rsidP="009C51DB">
      <w:pPr>
        <w:spacing w:after="120"/>
        <w:jc w:val="center"/>
        <w:rPr>
          <w:rFonts w:ascii="Gill Sans MT" w:hAnsi="Gill Sans MT"/>
          <w:b/>
        </w:rPr>
      </w:pPr>
    </w:p>
    <w:p w14:paraId="645D565D" w14:textId="77777777" w:rsidR="00FF76B3" w:rsidRPr="00CD3C87" w:rsidRDefault="00D57CAE" w:rsidP="009C51DB">
      <w:pPr>
        <w:spacing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The </w:t>
      </w:r>
      <w:r w:rsidR="00EB2E0F">
        <w:rPr>
          <w:rFonts w:ascii="Gill Sans MT" w:hAnsi="Gill Sans MT"/>
          <w:b/>
        </w:rPr>
        <w:t>session</w:t>
      </w:r>
      <w:r>
        <w:rPr>
          <w:rFonts w:ascii="Gill Sans MT" w:hAnsi="Gill Sans MT"/>
          <w:b/>
        </w:rPr>
        <w:t xml:space="preserve"> will cover:</w:t>
      </w:r>
    </w:p>
    <w:p w14:paraId="6BC71C3A" w14:textId="77777777" w:rsidR="00EB2E0F" w:rsidRPr="00D76C93" w:rsidRDefault="00EB2E0F" w:rsidP="00EB2E0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Gill Sans MT" w:hAnsi="Gill Sans MT"/>
        </w:rPr>
      </w:pPr>
      <w:r w:rsidRPr="00D76C93">
        <w:rPr>
          <w:rFonts w:ascii="Gill Sans MT" w:hAnsi="Gill Sans MT"/>
        </w:rPr>
        <w:t>Overview of this year’s calls</w:t>
      </w:r>
    </w:p>
    <w:p w14:paraId="16032FE7" w14:textId="77777777" w:rsidR="001C537C" w:rsidRPr="00D76C93" w:rsidRDefault="001C537C" w:rsidP="001C537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Gill Sans MT" w:hAnsi="Gill Sans MT"/>
        </w:rPr>
      </w:pPr>
      <w:r w:rsidRPr="00D76C93">
        <w:rPr>
          <w:rFonts w:ascii="Gill Sans MT" w:hAnsi="Gill Sans MT"/>
        </w:rPr>
        <w:t>Internal timelines and processes</w:t>
      </w:r>
    </w:p>
    <w:p w14:paraId="5092D33B" w14:textId="77777777" w:rsidR="00EB2E0F" w:rsidRPr="00D76C93" w:rsidRDefault="00EB2E0F" w:rsidP="00EB2E0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Gill Sans MT" w:hAnsi="Gill Sans MT"/>
        </w:rPr>
      </w:pPr>
      <w:r w:rsidRPr="00D76C93">
        <w:rPr>
          <w:rFonts w:ascii="Gill Sans MT" w:hAnsi="Gill Sans MT"/>
        </w:rPr>
        <w:t xml:space="preserve">Facilitate synergy </w:t>
      </w:r>
      <w:r>
        <w:rPr>
          <w:rFonts w:ascii="Gill Sans MT" w:hAnsi="Gill Sans MT"/>
        </w:rPr>
        <w:t>between</w:t>
      </w:r>
      <w:r w:rsidRPr="00D76C93">
        <w:rPr>
          <w:rFonts w:ascii="Gill Sans MT" w:hAnsi="Gill Sans MT"/>
        </w:rPr>
        <w:t xml:space="preserve"> applications </w:t>
      </w:r>
    </w:p>
    <w:p w14:paraId="42E2695B" w14:textId="77777777" w:rsidR="00972D27" w:rsidRPr="00CD3C87" w:rsidRDefault="00972D27" w:rsidP="00EB2E0F">
      <w:pPr>
        <w:spacing w:after="120"/>
        <w:rPr>
          <w:rFonts w:ascii="Gill Sans MT" w:hAnsi="Gill Sans MT"/>
        </w:rPr>
      </w:pPr>
      <w:bookmarkStart w:id="0" w:name="_GoBack"/>
      <w:bookmarkEnd w:id="0"/>
    </w:p>
    <w:p w14:paraId="02F0ACB1" w14:textId="4792E6B4" w:rsidR="00EB2E0F" w:rsidRPr="00CD3C87" w:rsidRDefault="00EB2E0F" w:rsidP="00EB2E0F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Date:</w:t>
      </w:r>
      <w:r w:rsidRPr="001C537C">
        <w:rPr>
          <w:rFonts w:ascii="Gill Sans MT" w:hAnsi="Gill Sans MT"/>
        </w:rPr>
        <w:t xml:space="preserve"> </w:t>
      </w:r>
      <w:r w:rsidR="001C537C" w:rsidRPr="001C537C">
        <w:rPr>
          <w:rFonts w:ascii="Gill Sans MT" w:hAnsi="Gill Sans MT"/>
        </w:rPr>
        <w:t xml:space="preserve">Wednesday </w:t>
      </w:r>
      <w:r w:rsidRPr="001C537C">
        <w:rPr>
          <w:rFonts w:ascii="Gill Sans MT" w:hAnsi="Gill Sans MT"/>
        </w:rPr>
        <w:t xml:space="preserve">31 </w:t>
      </w:r>
      <w:r w:rsidRPr="00D76C93">
        <w:rPr>
          <w:rFonts w:ascii="Gill Sans MT" w:hAnsi="Gill Sans MT"/>
        </w:rPr>
        <w:t>August</w:t>
      </w:r>
    </w:p>
    <w:p w14:paraId="661DB39A" w14:textId="77777777" w:rsidR="00EB2E0F" w:rsidRPr="00CD3C87" w:rsidRDefault="00EB2E0F" w:rsidP="00EB2E0F">
      <w:pPr>
        <w:rPr>
          <w:rFonts w:ascii="Gill Sans MT" w:hAnsi="Gill Sans MT"/>
          <w:b/>
        </w:rPr>
      </w:pPr>
      <w:r w:rsidRPr="00CD3C87">
        <w:rPr>
          <w:rFonts w:ascii="Gill Sans MT" w:hAnsi="Gill Sans MT"/>
          <w:b/>
        </w:rPr>
        <w:t xml:space="preserve">Time: </w:t>
      </w:r>
      <w:r w:rsidRPr="00D76C93">
        <w:rPr>
          <w:rFonts w:ascii="Gill Sans MT" w:hAnsi="Gill Sans MT"/>
        </w:rPr>
        <w:t>15:00 – 16:00</w:t>
      </w:r>
      <w:r>
        <w:rPr>
          <w:rFonts w:ascii="Gill Sans MT" w:hAnsi="Gill Sans MT"/>
          <w:b/>
        </w:rPr>
        <w:t xml:space="preserve"> </w:t>
      </w:r>
    </w:p>
    <w:p w14:paraId="1C8008B8" w14:textId="77777777" w:rsidR="00EB2E0F" w:rsidRPr="00CD3C87" w:rsidRDefault="00EB2E0F" w:rsidP="00EB2E0F">
      <w:pPr>
        <w:rPr>
          <w:rFonts w:ascii="Gill Sans MT" w:hAnsi="Gill Sans MT"/>
        </w:rPr>
      </w:pPr>
      <w:r w:rsidRPr="00CD3C87">
        <w:rPr>
          <w:rFonts w:ascii="Gill Sans MT" w:hAnsi="Gill Sans MT"/>
          <w:b/>
        </w:rPr>
        <w:t xml:space="preserve">Venue: </w:t>
      </w:r>
      <w:r w:rsidRPr="00D76C93">
        <w:rPr>
          <w:rFonts w:ascii="Gill Sans MT" w:hAnsi="Gill Sans MT"/>
        </w:rPr>
        <w:t>MAC club, Barnard Fuller Building</w:t>
      </w:r>
      <w:r>
        <w:rPr>
          <w:rFonts w:ascii="Gill Sans MT" w:hAnsi="Gill Sans MT"/>
          <w:b/>
        </w:rPr>
        <w:t xml:space="preserve"> </w:t>
      </w:r>
    </w:p>
    <w:p w14:paraId="5597A2E7" w14:textId="212F2FAE" w:rsidR="00CD370A" w:rsidRDefault="000A2914" w:rsidP="009C51DB">
      <w:pPr>
        <w:spacing w:after="120"/>
        <w:rPr>
          <w:rFonts w:ascii="Gill Sans MT" w:hAnsi="Gill Sans MT"/>
        </w:rPr>
      </w:pPr>
      <w:r w:rsidRPr="00AC64FE">
        <w:rPr>
          <w:rFonts w:ascii="Gill Sans MT" w:hAnsi="Gill Sans MT"/>
          <w:b/>
        </w:rPr>
        <w:t>P</w:t>
      </w:r>
      <w:r w:rsidR="00CD370A" w:rsidRPr="00AC64FE">
        <w:rPr>
          <w:rFonts w:ascii="Gill Sans MT" w:hAnsi="Gill Sans MT"/>
          <w:b/>
        </w:rPr>
        <w:t>lease RSVP</w:t>
      </w:r>
      <w:r w:rsidR="005772CA" w:rsidRPr="00AC64FE">
        <w:rPr>
          <w:rFonts w:ascii="Gill Sans MT" w:hAnsi="Gill Sans MT"/>
        </w:rPr>
        <w:t xml:space="preserve"> to</w:t>
      </w:r>
      <w:r w:rsidR="005772CA" w:rsidRPr="005772CA">
        <w:rPr>
          <w:rFonts w:ascii="Gill Sans MT" w:hAnsi="Gill Sans MT"/>
          <w:b/>
        </w:rPr>
        <w:t xml:space="preserve"> </w:t>
      </w:r>
      <w:hyperlink r:id="rId6" w:history="1">
        <w:r w:rsidR="005772CA" w:rsidRPr="005772CA">
          <w:rPr>
            <w:rStyle w:val="Hyperlink"/>
            <w:rFonts w:ascii="Gill Sans MT" w:hAnsi="Gill Sans MT" w:cstheme="minorBidi"/>
            <w:b/>
            <w:sz w:val="22"/>
            <w:szCs w:val="22"/>
            <w:bdr w:val="none" w:sz="0" w:space="0" w:color="auto"/>
          </w:rPr>
          <w:t>research.health@uct.ac.za</w:t>
        </w:r>
      </w:hyperlink>
      <w:r w:rsidR="005772CA">
        <w:rPr>
          <w:rFonts w:ascii="Gill Sans MT" w:hAnsi="Gill Sans MT"/>
        </w:rPr>
        <w:t xml:space="preserve"> with your</w:t>
      </w:r>
      <w:r w:rsidR="001C537C">
        <w:rPr>
          <w:rFonts w:ascii="Gill Sans MT" w:hAnsi="Gill Sans MT"/>
        </w:rPr>
        <w:t xml:space="preserve"> name and position</w:t>
      </w:r>
    </w:p>
    <w:p w14:paraId="35515E0C" w14:textId="77777777" w:rsidR="00740CE5" w:rsidRPr="005772CA" w:rsidRDefault="00740CE5" w:rsidP="009C51DB">
      <w:pPr>
        <w:spacing w:after="120"/>
        <w:rPr>
          <w:rFonts w:ascii="Gill Sans MT" w:hAnsi="Gill Sans MT"/>
        </w:rPr>
      </w:pPr>
    </w:p>
    <w:p w14:paraId="0D91BBF1" w14:textId="77777777" w:rsidR="00EB2E0F" w:rsidRDefault="00EB2E0F" w:rsidP="00EB2E0F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Current H3Africa grant holders and interested researchers</w:t>
      </w:r>
      <w:r w:rsidRPr="00CD3C87">
        <w:rPr>
          <w:rFonts w:ascii="Gill Sans MT" w:hAnsi="Gill Sans MT"/>
          <w:b/>
        </w:rPr>
        <w:t xml:space="preserve"> are welcome</w:t>
      </w:r>
    </w:p>
    <w:p w14:paraId="2AE3CE44" w14:textId="77777777" w:rsidR="00BC73EB" w:rsidRDefault="00BC73EB" w:rsidP="00BC73EB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_________________________________________________________________</w:t>
      </w:r>
    </w:p>
    <w:p w14:paraId="006CC5A6" w14:textId="77777777" w:rsidR="00BC73EB" w:rsidRDefault="00BC73EB" w:rsidP="00EB2E0F">
      <w:pPr>
        <w:jc w:val="center"/>
        <w:rPr>
          <w:rFonts w:ascii="Gill Sans MT" w:hAnsi="Gill Sans MT"/>
          <w:b/>
        </w:rPr>
      </w:pPr>
    </w:p>
    <w:p w14:paraId="67E71498" w14:textId="6C1D2B8F" w:rsidR="00BC73EB" w:rsidRDefault="00BC73EB" w:rsidP="00EB2E0F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LINK</w:t>
      </w:r>
      <w:r w:rsidR="001C537C">
        <w:rPr>
          <w:rFonts w:ascii="Gill Sans MT" w:hAnsi="Gill Sans MT"/>
          <w:b/>
        </w:rPr>
        <w:t>S</w:t>
      </w:r>
      <w:r>
        <w:rPr>
          <w:rFonts w:ascii="Gill Sans MT" w:hAnsi="Gill Sans MT"/>
          <w:b/>
        </w:rPr>
        <w:t xml:space="preserve"> to the Call</w:t>
      </w:r>
      <w:r w:rsidR="001C537C">
        <w:rPr>
          <w:rFonts w:ascii="Gill Sans MT" w:hAnsi="Gill Sans MT"/>
          <w:b/>
        </w:rPr>
        <w:t>s</w:t>
      </w:r>
      <w:r>
        <w:rPr>
          <w:rFonts w:ascii="Gill Sans MT" w:hAnsi="Gill Sans MT"/>
          <w:b/>
        </w:rPr>
        <w:t xml:space="preserve">: </w:t>
      </w:r>
    </w:p>
    <w:p w14:paraId="270DFA44" w14:textId="77777777" w:rsidR="00BC73EB" w:rsidRDefault="00BC73EB" w:rsidP="00BC73EB">
      <w:pPr>
        <w:rPr>
          <w:lang w:val="en-US"/>
        </w:rPr>
      </w:pPr>
      <w:r>
        <w:rPr>
          <w:b/>
          <w:bCs/>
          <w:color w:val="C0504D"/>
          <w:lang w:val="en-US"/>
        </w:rPr>
        <w:t>Links to the H3Africa FOAs</w:t>
      </w:r>
      <w:r>
        <w:rPr>
          <w:lang w:val="en-US"/>
        </w:rPr>
        <w:t>:</w:t>
      </w:r>
    </w:p>
    <w:p w14:paraId="5E46C8FC" w14:textId="77777777" w:rsidR="00BC73EB" w:rsidRDefault="001C537C" w:rsidP="00BC73E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en-US"/>
        </w:rPr>
      </w:pPr>
      <w:hyperlink r:id="rId7" w:history="1">
        <w:r w:rsidR="00BC73EB">
          <w:rPr>
            <w:rStyle w:val="Hyperlink"/>
            <w:lang w:val="en-US"/>
          </w:rPr>
          <w:t>Human Heredity and Health</w:t>
        </w:r>
        <w:r w:rsidR="00BC73EB">
          <w:rPr>
            <w:rStyle w:val="Hyperlink"/>
            <w:lang w:val="en-US"/>
          </w:rPr>
          <w:t xml:space="preserve"> </w:t>
        </w:r>
        <w:r w:rsidR="00BC73EB">
          <w:rPr>
            <w:rStyle w:val="Hyperlink"/>
            <w:lang w:val="en-US"/>
          </w:rPr>
          <w:t>in Africa (H3Africa): Informatics Network (U24)</w:t>
        </w:r>
      </w:hyperlink>
      <w:r w:rsidR="00BC73EB">
        <w:t xml:space="preserve"> </w:t>
      </w:r>
      <w:r w:rsidR="00BC73EB">
        <w:rPr>
          <w:rStyle w:val="style1"/>
          <w:lang w:val="en-US"/>
        </w:rPr>
        <w:t>(RFA-RM-16-011)</w:t>
      </w:r>
    </w:p>
    <w:p w14:paraId="5C9953EC" w14:textId="77777777" w:rsidR="00BC73EB" w:rsidRDefault="001C537C" w:rsidP="00BC73E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en-US"/>
        </w:rPr>
      </w:pPr>
      <w:hyperlink r:id="rId8" w:history="1">
        <w:r w:rsidR="00BC73EB">
          <w:rPr>
            <w:rStyle w:val="Hyperlink"/>
            <w:lang w:val="en-US"/>
          </w:rPr>
          <w:t>Human Heredity and Health in Africa (H3Africa): Global Health</w:t>
        </w:r>
        <w:r w:rsidR="00BC73EB">
          <w:rPr>
            <w:rStyle w:val="Hyperlink"/>
            <w:lang w:val="en-US"/>
          </w:rPr>
          <w:t xml:space="preserve"> </w:t>
        </w:r>
        <w:r w:rsidR="00BC73EB">
          <w:rPr>
            <w:rStyle w:val="Hyperlink"/>
            <w:lang w:val="en-US"/>
          </w:rPr>
          <w:t>Bioinformatics Research Training Program (U2R)</w:t>
        </w:r>
      </w:hyperlink>
      <w:r w:rsidR="00BC73EB">
        <w:t xml:space="preserve"> </w:t>
      </w:r>
      <w:r w:rsidR="00BC73EB">
        <w:rPr>
          <w:rStyle w:val="style1"/>
          <w:lang w:val="en-US"/>
        </w:rPr>
        <w:t>(RFA-RM-16-012)</w:t>
      </w:r>
    </w:p>
    <w:p w14:paraId="01355F8D" w14:textId="77777777" w:rsidR="00BC73EB" w:rsidRDefault="001C537C" w:rsidP="00BC73E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en-US"/>
        </w:rPr>
      </w:pPr>
      <w:hyperlink r:id="rId9" w:history="1">
        <w:r w:rsidR="00BC73EB">
          <w:rPr>
            <w:rStyle w:val="Hyperlink"/>
            <w:lang w:val="en-US"/>
          </w:rPr>
          <w:t>Human Heredity and Health in Africa (H3Africa): Ethical, Legal,</w:t>
        </w:r>
        <w:r w:rsidR="00BC73EB">
          <w:rPr>
            <w:rStyle w:val="Hyperlink"/>
            <w:lang w:val="en-US"/>
          </w:rPr>
          <w:t xml:space="preserve"> </w:t>
        </w:r>
        <w:r w:rsidR="00BC73EB">
          <w:rPr>
            <w:rStyle w:val="Hyperlink"/>
            <w:lang w:val="en-US"/>
          </w:rPr>
          <w:t>and Societal Issues (ELSI) Research Program (U01)</w:t>
        </w:r>
      </w:hyperlink>
      <w:r w:rsidR="00BC73EB">
        <w:t xml:space="preserve"> </w:t>
      </w:r>
      <w:r w:rsidR="00BC73EB">
        <w:rPr>
          <w:rStyle w:val="style1"/>
          <w:lang w:val="en-US"/>
        </w:rPr>
        <w:t>(RFA-RM-16-013)</w:t>
      </w:r>
    </w:p>
    <w:p w14:paraId="779F5D64" w14:textId="77777777" w:rsidR="00BC73EB" w:rsidRDefault="001C537C" w:rsidP="00BC73E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en-US"/>
        </w:rPr>
      </w:pPr>
      <w:hyperlink r:id="rId10" w:history="1">
        <w:r w:rsidR="00BC73EB">
          <w:rPr>
            <w:rStyle w:val="Hyperlink"/>
            <w:lang w:val="en-US"/>
          </w:rPr>
          <w:t xml:space="preserve">Human Heredity and Health in Africa (H3Africa): </w:t>
        </w:r>
        <w:r w:rsidR="00BC73EB">
          <w:rPr>
            <w:rStyle w:val="Hyperlink"/>
            <w:lang w:val="en-US"/>
          </w:rPr>
          <w:t>E</w:t>
        </w:r>
        <w:r w:rsidR="00BC73EB">
          <w:rPr>
            <w:rStyle w:val="Hyperlink"/>
            <w:lang w:val="en-US"/>
          </w:rPr>
          <w:t>thical, Legal, and Societal Issues (ELSI) Collaborative Centers (U54)</w:t>
        </w:r>
      </w:hyperlink>
      <w:r w:rsidR="00BC73EB">
        <w:t xml:space="preserve"> </w:t>
      </w:r>
      <w:r w:rsidR="00BC73EB">
        <w:rPr>
          <w:rStyle w:val="style1"/>
          <w:lang w:val="en-US"/>
        </w:rPr>
        <w:t>(RFA-RM-16-014)</w:t>
      </w:r>
    </w:p>
    <w:p w14:paraId="37CEB5DF" w14:textId="77777777" w:rsidR="00BC73EB" w:rsidRDefault="001C537C" w:rsidP="00BC73E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en-US"/>
        </w:rPr>
      </w:pPr>
      <w:hyperlink r:id="rId11" w:history="1">
        <w:r w:rsidR="00BC73EB">
          <w:rPr>
            <w:rStyle w:val="Hyperlink"/>
            <w:lang w:val="en-US"/>
          </w:rPr>
          <w:t xml:space="preserve">Human Heredity and Health in Africa (H3Africa): Research </w:t>
        </w:r>
        <w:r w:rsidR="00BC73EB">
          <w:rPr>
            <w:rStyle w:val="Hyperlink"/>
            <w:lang w:val="en-US"/>
          </w:rPr>
          <w:t>P</w:t>
        </w:r>
        <w:r w:rsidR="00BC73EB">
          <w:rPr>
            <w:rStyle w:val="Hyperlink"/>
            <w:lang w:val="en-US"/>
          </w:rPr>
          <w:t>rojects (U01)</w:t>
        </w:r>
      </w:hyperlink>
      <w:r w:rsidR="00BC73EB">
        <w:t xml:space="preserve"> </w:t>
      </w:r>
      <w:r w:rsidR="00BC73EB">
        <w:rPr>
          <w:rStyle w:val="style1"/>
          <w:lang w:val="en-US"/>
        </w:rPr>
        <w:t>(RFA-RM-16-015)</w:t>
      </w:r>
    </w:p>
    <w:p w14:paraId="10240AA6" w14:textId="77777777" w:rsidR="00BC73EB" w:rsidRDefault="001C537C" w:rsidP="00BC73E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en-US"/>
        </w:rPr>
      </w:pPr>
      <w:hyperlink r:id="rId12" w:history="1">
        <w:r w:rsidR="00BC73EB">
          <w:rPr>
            <w:rStyle w:val="Hyperlink"/>
            <w:lang w:val="en-US"/>
          </w:rPr>
          <w:t>Human Heredity and Health in Africa (H3 Africa): Collabor</w:t>
        </w:r>
        <w:r w:rsidR="00BC73EB">
          <w:rPr>
            <w:rStyle w:val="Hyperlink"/>
            <w:lang w:val="en-US"/>
          </w:rPr>
          <w:t>a</w:t>
        </w:r>
        <w:r w:rsidR="00BC73EB">
          <w:rPr>
            <w:rStyle w:val="Hyperlink"/>
            <w:lang w:val="en-US"/>
          </w:rPr>
          <w:t>tive Centers (U54)</w:t>
        </w:r>
      </w:hyperlink>
      <w:r w:rsidR="00BC73EB">
        <w:t xml:space="preserve"> </w:t>
      </w:r>
      <w:r w:rsidR="00BC73EB">
        <w:rPr>
          <w:rStyle w:val="style1"/>
          <w:lang w:val="en-US"/>
        </w:rPr>
        <w:t>(RFA-RM-16-016)</w:t>
      </w:r>
    </w:p>
    <w:p w14:paraId="51B94597" w14:textId="77777777" w:rsidR="00BC73EB" w:rsidRDefault="001C537C" w:rsidP="00BC73E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en-US"/>
        </w:rPr>
      </w:pPr>
      <w:hyperlink r:id="rId13" w:history="1">
        <w:r w:rsidR="00BC73EB">
          <w:rPr>
            <w:rStyle w:val="Hyperlink"/>
            <w:lang w:val="en-US"/>
          </w:rPr>
          <w:t>Human Heredity and Health in Africa (H3Africa): Coordinating Cent</w:t>
        </w:r>
        <w:r w:rsidR="00BC73EB">
          <w:rPr>
            <w:rStyle w:val="Hyperlink"/>
            <w:lang w:val="en-US"/>
          </w:rPr>
          <w:t>e</w:t>
        </w:r>
        <w:r w:rsidR="00BC73EB">
          <w:rPr>
            <w:rStyle w:val="Hyperlink"/>
            <w:lang w:val="en-US"/>
          </w:rPr>
          <w:t>r (U24)</w:t>
        </w:r>
      </w:hyperlink>
      <w:r w:rsidR="00BC73EB">
        <w:t xml:space="preserve"> </w:t>
      </w:r>
      <w:r w:rsidR="00BC73EB">
        <w:rPr>
          <w:rStyle w:val="style1"/>
          <w:lang w:val="en-US"/>
        </w:rPr>
        <w:t>(RFA-RM-16-017)</w:t>
      </w:r>
    </w:p>
    <w:p w14:paraId="77B4A574" w14:textId="77777777" w:rsidR="006C3B55" w:rsidRPr="005772CA" w:rsidRDefault="006C3B55" w:rsidP="001C537C">
      <w:pPr>
        <w:spacing w:after="120"/>
        <w:rPr>
          <w:rFonts w:ascii="Gill Sans MT" w:hAnsi="Gill Sans MT"/>
        </w:rPr>
      </w:pPr>
    </w:p>
    <w:sectPr w:rsidR="006C3B55" w:rsidRPr="00577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D00"/>
    <w:multiLevelType w:val="hybridMultilevel"/>
    <w:tmpl w:val="8D7C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873D4"/>
    <w:multiLevelType w:val="hybridMultilevel"/>
    <w:tmpl w:val="926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82C51"/>
    <w:multiLevelType w:val="hybridMultilevel"/>
    <w:tmpl w:val="BB1CD6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23403"/>
    <w:multiLevelType w:val="hybridMultilevel"/>
    <w:tmpl w:val="1E68E5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5"/>
    <w:rsid w:val="000A2914"/>
    <w:rsid w:val="000D4CCE"/>
    <w:rsid w:val="001C4D42"/>
    <w:rsid w:val="001C537C"/>
    <w:rsid w:val="00256BF6"/>
    <w:rsid w:val="00535F5C"/>
    <w:rsid w:val="00564BED"/>
    <w:rsid w:val="005772CA"/>
    <w:rsid w:val="006A7F5A"/>
    <w:rsid w:val="006C3B55"/>
    <w:rsid w:val="00717411"/>
    <w:rsid w:val="00740CE5"/>
    <w:rsid w:val="00773848"/>
    <w:rsid w:val="008913F4"/>
    <w:rsid w:val="00972D27"/>
    <w:rsid w:val="009C51DB"/>
    <w:rsid w:val="009D3A4F"/>
    <w:rsid w:val="00AC64FE"/>
    <w:rsid w:val="00BA21FA"/>
    <w:rsid w:val="00BC73EB"/>
    <w:rsid w:val="00CD370A"/>
    <w:rsid w:val="00CD3C87"/>
    <w:rsid w:val="00D57CAE"/>
    <w:rsid w:val="00D9743F"/>
    <w:rsid w:val="00DB7968"/>
    <w:rsid w:val="00EB2E0F"/>
    <w:rsid w:val="00EB5225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3946"/>
  <w15:chartTrackingRefBased/>
  <w15:docId w15:val="{A5AF8489-FD1C-44BF-B4AF-7B791D2F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3F4"/>
    <w:rPr>
      <w:rFonts w:ascii="Arial" w:hAnsi="Arial" w:cs="Arial" w:hint="default"/>
      <w:strike w:val="0"/>
      <w:dstrike w:val="0"/>
      <w:color w:val="3B5CA3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FF76B3"/>
    <w:pPr>
      <w:ind w:left="720"/>
      <w:contextualSpacing/>
    </w:pPr>
  </w:style>
  <w:style w:type="character" w:customStyle="1" w:styleId="style1">
    <w:name w:val="style1"/>
    <w:basedOn w:val="DefaultParagraphFont"/>
    <w:rsid w:val="00BC73EB"/>
  </w:style>
  <w:style w:type="character" w:styleId="CommentReference">
    <w:name w:val="annotation reference"/>
    <w:basedOn w:val="DefaultParagraphFont"/>
    <w:uiPriority w:val="99"/>
    <w:semiHidden/>
    <w:unhideWhenUsed/>
    <w:rsid w:val="00535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C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guide/rfa-files/RFA-RM-16-012.html" TargetMode="External"/><Relationship Id="rId13" Type="http://schemas.openxmlformats.org/officeDocument/2006/relationships/hyperlink" Target="http://grants.nih.gov/grants/guide/rfa-files/RFA-RM-16-0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s.nih.gov/grants/guide/rfa-files/RFA-RM-16-011.html" TargetMode="External"/><Relationship Id="rId12" Type="http://schemas.openxmlformats.org/officeDocument/2006/relationships/hyperlink" Target="http://grants.nih.gov/grants/guide/rfa-files/RFA-RM-16-0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.health@uct.ac.za" TargetMode="External"/><Relationship Id="rId11" Type="http://schemas.openxmlformats.org/officeDocument/2006/relationships/hyperlink" Target="http://grants.nih.gov/grants/guide/rfa-files/RFA-RM-16-015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rants.nih.gov/grants/guide/rfa-files/RFA-RM-16-0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nts.nih.gov/grants/guide/rfa-files/RFA-RM-16-01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01437227</dc:creator>
  <cp:keywords/>
  <dc:description/>
  <cp:lastModifiedBy>Yolande Harley</cp:lastModifiedBy>
  <cp:revision>3</cp:revision>
  <dcterms:created xsi:type="dcterms:W3CDTF">2016-08-25T07:34:00Z</dcterms:created>
  <dcterms:modified xsi:type="dcterms:W3CDTF">2016-08-25T09:01:00Z</dcterms:modified>
</cp:coreProperties>
</file>