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3C" w:rsidRPr="001C1020" w:rsidRDefault="00833B3C" w:rsidP="00833B3C">
      <w:pPr>
        <w:rPr>
          <w:b/>
        </w:rPr>
      </w:pPr>
      <w:r w:rsidRPr="001C1020">
        <w:rPr>
          <w:b/>
        </w:rPr>
        <w:t>Friday, 7</w:t>
      </w:r>
      <w:r w:rsidRPr="001C1020">
        <w:rPr>
          <w:b/>
          <w:vertAlign w:val="superscript"/>
        </w:rPr>
        <w:t>th</w:t>
      </w:r>
      <w:r w:rsidRPr="001C1020">
        <w:rPr>
          <w:b/>
        </w:rPr>
        <w:t xml:space="preserve"> October 2016 program</w:t>
      </w:r>
      <w:r>
        <w:rPr>
          <w:b/>
        </w:rPr>
        <w:t>me</w:t>
      </w:r>
    </w:p>
    <w:tbl>
      <w:tblPr>
        <w:tblStyle w:val="TableGrid"/>
        <w:tblW w:w="10012" w:type="dxa"/>
        <w:tblLook w:val="04A0" w:firstRow="1" w:lastRow="0" w:firstColumn="1" w:lastColumn="0" w:noHBand="0" w:noVBand="1"/>
      </w:tblPr>
      <w:tblGrid>
        <w:gridCol w:w="2093"/>
        <w:gridCol w:w="5273"/>
        <w:gridCol w:w="2646"/>
      </w:tblGrid>
      <w:tr w:rsidR="00833B3C" w:rsidTr="00750150">
        <w:tc>
          <w:tcPr>
            <w:tcW w:w="2093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 w:rsidRPr="00BE7D3A">
              <w:rPr>
                <w:rFonts w:asciiTheme="majorHAnsi" w:hAnsiTheme="majorHAnsi"/>
              </w:rPr>
              <w:t xml:space="preserve">08h15 – </w:t>
            </w:r>
            <w:r>
              <w:rPr>
                <w:rFonts w:asciiTheme="majorHAnsi" w:hAnsiTheme="majorHAnsi"/>
              </w:rPr>
              <w:t>08h30</w:t>
            </w:r>
          </w:p>
        </w:tc>
        <w:tc>
          <w:tcPr>
            <w:tcW w:w="5273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 w:rsidRPr="00BE7D3A">
              <w:rPr>
                <w:rFonts w:asciiTheme="majorHAnsi" w:hAnsiTheme="majorHAnsi"/>
              </w:rPr>
              <w:t>Welcome</w:t>
            </w:r>
          </w:p>
        </w:tc>
        <w:tc>
          <w:tcPr>
            <w:tcW w:w="2646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 w:rsidRPr="00BE7D3A">
              <w:rPr>
                <w:rFonts w:asciiTheme="majorHAnsi" w:hAnsiTheme="majorHAnsi"/>
              </w:rPr>
              <w:t>Prof. Bongani Mayosi</w:t>
            </w:r>
          </w:p>
        </w:tc>
      </w:tr>
      <w:tr w:rsidR="00833B3C" w:rsidTr="00750150">
        <w:tc>
          <w:tcPr>
            <w:tcW w:w="2093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 w:rsidRPr="00BE7D3A">
              <w:rPr>
                <w:rFonts w:asciiTheme="majorHAnsi" w:hAnsiTheme="majorHAnsi"/>
              </w:rPr>
              <w:t>08h30 – 09h</w:t>
            </w: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5273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 w:rsidRPr="00BE7D3A">
              <w:rPr>
                <w:rFonts w:asciiTheme="majorHAnsi" w:hAnsiTheme="majorHAnsi"/>
              </w:rPr>
              <w:t xml:space="preserve">Update on </w:t>
            </w:r>
            <w:r>
              <w:rPr>
                <w:rFonts w:asciiTheme="majorHAnsi" w:hAnsiTheme="majorHAnsi"/>
              </w:rPr>
              <w:t>genetics of cardiomyopathy and relevance to IMHOTEP</w:t>
            </w:r>
          </w:p>
        </w:tc>
        <w:tc>
          <w:tcPr>
            <w:tcW w:w="2646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 w:rsidRPr="00BE7D3A">
              <w:rPr>
                <w:rFonts w:asciiTheme="majorHAnsi" w:hAnsiTheme="majorHAnsi"/>
              </w:rPr>
              <w:t>Prof. Hugh Watkins</w:t>
            </w:r>
          </w:p>
        </w:tc>
      </w:tr>
      <w:tr w:rsidR="00833B3C" w:rsidTr="00750150">
        <w:tc>
          <w:tcPr>
            <w:tcW w:w="2093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 w:rsidRPr="00BE7D3A">
              <w:rPr>
                <w:rFonts w:asciiTheme="majorHAnsi" w:hAnsiTheme="majorHAnsi"/>
              </w:rPr>
              <w:t>09h</w:t>
            </w:r>
            <w:r>
              <w:rPr>
                <w:rFonts w:asciiTheme="majorHAnsi" w:hAnsiTheme="majorHAnsi"/>
              </w:rPr>
              <w:t>10</w:t>
            </w:r>
            <w:r w:rsidRPr="00BE7D3A">
              <w:rPr>
                <w:rFonts w:asciiTheme="majorHAnsi" w:hAnsiTheme="majorHAnsi"/>
              </w:rPr>
              <w:t xml:space="preserve"> – </w:t>
            </w:r>
            <w:r>
              <w:rPr>
                <w:rFonts w:asciiTheme="majorHAnsi" w:hAnsiTheme="majorHAnsi"/>
              </w:rPr>
              <w:t>09</w:t>
            </w:r>
            <w:r w:rsidRPr="00BE7D3A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5273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 w:rsidRPr="00A66BE5">
              <w:rPr>
                <w:rFonts w:asciiTheme="majorHAnsi" w:hAnsiTheme="majorHAnsi"/>
              </w:rPr>
              <w:t xml:space="preserve">Molecular hypothesis of </w:t>
            </w:r>
            <w:proofErr w:type="spellStart"/>
            <w:r w:rsidRPr="00A66BE5">
              <w:rPr>
                <w:rFonts w:asciiTheme="majorHAnsi" w:hAnsiTheme="majorHAnsi"/>
              </w:rPr>
              <w:t>peripartum</w:t>
            </w:r>
            <w:proofErr w:type="spellEnd"/>
            <w:r w:rsidRPr="00A66BE5">
              <w:rPr>
                <w:rFonts w:asciiTheme="majorHAnsi" w:hAnsiTheme="majorHAnsi"/>
              </w:rPr>
              <w:t xml:space="preserve"> cardiomyopathy</w:t>
            </w:r>
            <w:r>
              <w:rPr>
                <w:rFonts w:asciiTheme="majorHAnsi" w:hAnsiTheme="majorHAnsi"/>
              </w:rPr>
              <w:t xml:space="preserve"> and relevance to IMHOTEP</w:t>
            </w:r>
          </w:p>
        </w:tc>
        <w:tc>
          <w:tcPr>
            <w:tcW w:w="2646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 w:rsidRPr="00A66BE5">
              <w:rPr>
                <w:rFonts w:asciiTheme="majorHAnsi" w:hAnsiTheme="majorHAnsi"/>
              </w:rPr>
              <w:t>Prof. Karen Sliwa</w:t>
            </w:r>
          </w:p>
        </w:tc>
      </w:tr>
      <w:tr w:rsidR="00833B3C" w:rsidTr="00750150">
        <w:tc>
          <w:tcPr>
            <w:tcW w:w="2093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09h50 – 10h30</w:t>
            </w:r>
          </w:p>
        </w:tc>
        <w:tc>
          <w:tcPr>
            <w:tcW w:w="5273" w:type="dxa"/>
          </w:tcPr>
          <w:p w:rsidR="00833B3C" w:rsidRDefault="00833B3C" w:rsidP="00620B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Cardiovascular magnetic resonance imaging for cardiomyopathy and IMHOTEP</w:t>
            </w:r>
          </w:p>
        </w:tc>
        <w:tc>
          <w:tcPr>
            <w:tcW w:w="2646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 w:rsidRPr="00BE7D3A">
              <w:rPr>
                <w:rFonts w:asciiTheme="majorHAnsi" w:hAnsiTheme="majorHAnsi"/>
              </w:rPr>
              <w:t>Dr</w:t>
            </w:r>
            <w:r>
              <w:rPr>
                <w:rFonts w:asciiTheme="majorHAnsi" w:hAnsiTheme="majorHAnsi"/>
              </w:rPr>
              <w:t>.</w:t>
            </w:r>
            <w:r w:rsidRPr="00BE7D3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Masliza Mahmod</w:t>
            </w:r>
          </w:p>
        </w:tc>
      </w:tr>
      <w:tr w:rsidR="00833B3C" w:rsidTr="00750150">
        <w:tc>
          <w:tcPr>
            <w:tcW w:w="2093" w:type="dxa"/>
          </w:tcPr>
          <w:p w:rsidR="00833B3C" w:rsidRPr="000E0ACD" w:rsidRDefault="00833B3C" w:rsidP="00620B09">
            <w:pPr>
              <w:rPr>
                <w:rFonts w:asciiTheme="majorHAnsi" w:hAnsiTheme="majorHAnsi"/>
              </w:rPr>
            </w:pPr>
            <w:r w:rsidRPr="000E0ACD">
              <w:rPr>
                <w:rFonts w:asciiTheme="majorHAnsi" w:hAnsiTheme="majorHAnsi"/>
              </w:rPr>
              <w:t>10h30 – 11h00</w:t>
            </w:r>
          </w:p>
        </w:tc>
        <w:tc>
          <w:tcPr>
            <w:tcW w:w="7919" w:type="dxa"/>
            <w:gridSpan w:val="2"/>
            <w:shd w:val="clear" w:color="auto" w:fill="D9D9D9" w:themeFill="background1" w:themeFillShade="D9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 w:rsidRPr="000E0ACD">
              <w:rPr>
                <w:b/>
              </w:rPr>
              <w:t>Tea Break</w:t>
            </w:r>
          </w:p>
        </w:tc>
      </w:tr>
      <w:tr w:rsidR="00833B3C" w:rsidTr="00750150">
        <w:tc>
          <w:tcPr>
            <w:tcW w:w="2093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11h00 – 11h40</w:t>
            </w:r>
          </w:p>
        </w:tc>
        <w:tc>
          <w:tcPr>
            <w:tcW w:w="5273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 w:rsidRPr="00A265C5">
              <w:rPr>
                <w:rFonts w:asciiTheme="majorHAnsi" w:hAnsiTheme="majorHAnsi"/>
              </w:rPr>
              <w:t>Update on myocarditis</w:t>
            </w:r>
            <w:r>
              <w:rPr>
                <w:rFonts w:asciiTheme="majorHAnsi" w:hAnsiTheme="majorHAnsi"/>
              </w:rPr>
              <w:t xml:space="preserve"> and implications for IMHOTEP</w:t>
            </w:r>
          </w:p>
        </w:tc>
        <w:tc>
          <w:tcPr>
            <w:tcW w:w="2646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Prof. Leslie Cooper</w:t>
            </w:r>
          </w:p>
        </w:tc>
      </w:tr>
      <w:tr w:rsidR="00833B3C" w:rsidTr="00750150">
        <w:tc>
          <w:tcPr>
            <w:tcW w:w="2093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11h40 – 12h20</w:t>
            </w:r>
          </w:p>
        </w:tc>
        <w:tc>
          <w:tcPr>
            <w:tcW w:w="5273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 w:rsidRPr="00802C3A">
              <w:rPr>
                <w:rFonts w:asciiTheme="majorHAnsi" w:hAnsiTheme="majorHAnsi"/>
              </w:rPr>
              <w:t>Histopathology of myocarditis</w:t>
            </w:r>
            <w:r>
              <w:rPr>
                <w:rFonts w:asciiTheme="majorHAnsi" w:hAnsiTheme="majorHAnsi"/>
              </w:rPr>
              <w:t xml:space="preserve"> and application to IMHOTEP</w:t>
            </w:r>
          </w:p>
        </w:tc>
        <w:tc>
          <w:tcPr>
            <w:tcW w:w="2646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 w:rsidRPr="00802C3A">
              <w:rPr>
                <w:rFonts w:asciiTheme="majorHAnsi" w:hAnsiTheme="majorHAnsi"/>
              </w:rPr>
              <w:t>Prof. Helen Wainwright</w:t>
            </w:r>
          </w:p>
        </w:tc>
      </w:tr>
      <w:tr w:rsidR="00833B3C" w:rsidTr="00750150">
        <w:tc>
          <w:tcPr>
            <w:tcW w:w="2093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12h20 – 13h00</w:t>
            </w:r>
          </w:p>
        </w:tc>
        <w:tc>
          <w:tcPr>
            <w:tcW w:w="5273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 w:rsidRPr="00802C3A">
              <w:rPr>
                <w:rFonts w:asciiTheme="majorHAnsi" w:hAnsiTheme="majorHAnsi"/>
              </w:rPr>
              <w:t>Cardiovascular magnetic resonance imaging for myocarditis</w:t>
            </w:r>
            <w:r>
              <w:rPr>
                <w:rFonts w:asciiTheme="majorHAnsi" w:hAnsiTheme="majorHAnsi"/>
              </w:rPr>
              <w:t xml:space="preserve"> and relevance to IMHOTEP</w:t>
            </w:r>
          </w:p>
        </w:tc>
        <w:tc>
          <w:tcPr>
            <w:tcW w:w="2646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 w:rsidRPr="00802C3A">
              <w:rPr>
                <w:rFonts w:asciiTheme="majorHAnsi" w:hAnsiTheme="majorHAnsi"/>
              </w:rPr>
              <w:t>Dr</w:t>
            </w:r>
            <w:r>
              <w:rPr>
                <w:rFonts w:asciiTheme="majorHAnsi" w:hAnsiTheme="majorHAnsi"/>
              </w:rPr>
              <w:t>.</w:t>
            </w:r>
            <w:r w:rsidRPr="00802C3A">
              <w:rPr>
                <w:rFonts w:asciiTheme="majorHAnsi" w:hAnsiTheme="majorHAnsi"/>
              </w:rPr>
              <w:t xml:space="preserve"> Vanessa Ferreira</w:t>
            </w:r>
          </w:p>
        </w:tc>
      </w:tr>
      <w:tr w:rsidR="00833B3C" w:rsidTr="00750150">
        <w:tc>
          <w:tcPr>
            <w:tcW w:w="2093" w:type="dxa"/>
            <w:shd w:val="clear" w:color="auto" w:fill="D9D9D9" w:themeFill="background1" w:themeFillShade="D9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13h00 – 14h00</w:t>
            </w:r>
          </w:p>
        </w:tc>
        <w:tc>
          <w:tcPr>
            <w:tcW w:w="7919" w:type="dxa"/>
            <w:gridSpan w:val="2"/>
            <w:shd w:val="clear" w:color="auto" w:fill="D9D9D9" w:themeFill="background1" w:themeFillShade="D9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 w:rsidRPr="00656B6D">
              <w:rPr>
                <w:b/>
              </w:rPr>
              <w:t>Lunch Break</w:t>
            </w:r>
          </w:p>
        </w:tc>
      </w:tr>
      <w:tr w:rsidR="00833B3C" w:rsidTr="00750150">
        <w:tc>
          <w:tcPr>
            <w:tcW w:w="2093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14h00 – 14h30</w:t>
            </w:r>
          </w:p>
        </w:tc>
        <w:tc>
          <w:tcPr>
            <w:tcW w:w="5273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Chris Hani Baragwanath Experience in CMR and relevance to IMHOTEP</w:t>
            </w:r>
          </w:p>
        </w:tc>
        <w:tc>
          <w:tcPr>
            <w:tcW w:w="2646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Prof. Richard </w:t>
            </w:r>
            <w:proofErr w:type="spellStart"/>
            <w:r>
              <w:rPr>
                <w:rFonts w:asciiTheme="majorHAnsi" w:hAnsiTheme="majorHAnsi"/>
              </w:rPr>
              <w:t>Nethononda</w:t>
            </w:r>
            <w:proofErr w:type="spellEnd"/>
          </w:p>
        </w:tc>
      </w:tr>
      <w:tr w:rsidR="00833B3C" w:rsidTr="00750150">
        <w:tc>
          <w:tcPr>
            <w:tcW w:w="2093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14h30</w:t>
            </w:r>
            <w:r w:rsidRPr="00BE7D3A">
              <w:rPr>
                <w:rFonts w:asciiTheme="majorHAnsi" w:hAnsiTheme="majorHAnsi"/>
              </w:rPr>
              <w:t xml:space="preserve"> – 1</w:t>
            </w:r>
            <w:r>
              <w:rPr>
                <w:rFonts w:asciiTheme="majorHAnsi" w:hAnsiTheme="majorHAnsi"/>
              </w:rPr>
              <w:t>5</w:t>
            </w:r>
            <w:r w:rsidRPr="00BE7D3A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5273" w:type="dxa"/>
          </w:tcPr>
          <w:p w:rsidR="00833B3C" w:rsidRPr="008C5C22" w:rsidRDefault="00833B3C" w:rsidP="00620B09">
            <w:pPr>
              <w:rPr>
                <w:rFonts w:asciiTheme="majorHAnsi" w:hAnsiTheme="majorHAnsi"/>
                <w:strike/>
              </w:rPr>
            </w:pPr>
            <w:r>
              <w:rPr>
                <w:rFonts w:asciiTheme="majorHAnsi" w:hAnsiTheme="majorHAnsi"/>
              </w:rPr>
              <w:t>Left ventricular non-compaction amongst Africans and role of IMHOTEP</w:t>
            </w:r>
          </w:p>
        </w:tc>
        <w:tc>
          <w:tcPr>
            <w:tcW w:w="2646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 w:rsidRPr="00BE7D3A">
              <w:rPr>
                <w:rFonts w:asciiTheme="majorHAnsi" w:hAnsiTheme="majorHAnsi"/>
              </w:rPr>
              <w:t>Dr</w:t>
            </w:r>
            <w:r>
              <w:rPr>
                <w:rFonts w:asciiTheme="majorHAnsi" w:hAnsiTheme="majorHAnsi"/>
              </w:rPr>
              <w:t>.</w:t>
            </w:r>
            <w:r w:rsidRPr="00BE7D3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Ferande Peters</w:t>
            </w:r>
          </w:p>
        </w:tc>
        <w:bookmarkStart w:id="0" w:name="_GoBack"/>
        <w:bookmarkEnd w:id="0"/>
      </w:tr>
      <w:tr w:rsidR="00833B3C" w:rsidTr="00750150">
        <w:tc>
          <w:tcPr>
            <w:tcW w:w="2093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 w:rsidRPr="00BE7D3A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5</w:t>
            </w:r>
            <w:r w:rsidRPr="00BE7D3A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00 – 15</w:t>
            </w:r>
            <w:r w:rsidRPr="00BE7D3A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5273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 w:rsidRPr="00BE7D3A">
              <w:rPr>
                <w:rFonts w:asciiTheme="majorHAnsi" w:hAnsiTheme="majorHAnsi"/>
              </w:rPr>
              <w:t>Hypertrophic cardiomyopathy: the South African founder mutations</w:t>
            </w:r>
            <w:r>
              <w:rPr>
                <w:rFonts w:asciiTheme="majorHAnsi" w:hAnsiTheme="majorHAnsi"/>
              </w:rPr>
              <w:t xml:space="preserve"> and lessons for IMHOTEP</w:t>
            </w:r>
          </w:p>
        </w:tc>
        <w:tc>
          <w:tcPr>
            <w:tcW w:w="2646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 w:rsidRPr="00BE7D3A">
              <w:rPr>
                <w:rFonts w:asciiTheme="majorHAnsi" w:hAnsiTheme="majorHAnsi"/>
              </w:rPr>
              <w:t>Prof. Paul Brink</w:t>
            </w:r>
          </w:p>
        </w:tc>
      </w:tr>
      <w:tr w:rsidR="00833B3C" w:rsidTr="00750150">
        <w:tc>
          <w:tcPr>
            <w:tcW w:w="2093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15h30 – 16h00</w:t>
            </w:r>
          </w:p>
        </w:tc>
        <w:tc>
          <w:tcPr>
            <w:tcW w:w="5273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How can IMHOTEP improve understanding of </w:t>
            </w:r>
            <w:proofErr w:type="spellStart"/>
            <w:r>
              <w:rPr>
                <w:rFonts w:asciiTheme="majorHAnsi" w:hAnsiTheme="majorHAnsi"/>
              </w:rPr>
              <w:t>endomyocardial</w:t>
            </w:r>
            <w:proofErr w:type="spellEnd"/>
            <w:r>
              <w:rPr>
                <w:rFonts w:asciiTheme="majorHAnsi" w:hAnsiTheme="majorHAnsi"/>
              </w:rPr>
              <w:t xml:space="preserve"> fibrosis in Mozambique?</w:t>
            </w:r>
          </w:p>
        </w:tc>
        <w:tc>
          <w:tcPr>
            <w:tcW w:w="2646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Prof Albertino Damasceno</w:t>
            </w:r>
          </w:p>
        </w:tc>
      </w:tr>
      <w:tr w:rsidR="00833B3C" w:rsidTr="00750150">
        <w:tc>
          <w:tcPr>
            <w:tcW w:w="2093" w:type="dxa"/>
            <w:shd w:val="clear" w:color="auto" w:fill="D9D9D9" w:themeFill="background1" w:themeFillShade="D9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16h00 – 16h30</w:t>
            </w:r>
          </w:p>
        </w:tc>
        <w:tc>
          <w:tcPr>
            <w:tcW w:w="7919" w:type="dxa"/>
            <w:gridSpan w:val="2"/>
            <w:shd w:val="clear" w:color="auto" w:fill="D9D9D9" w:themeFill="background1" w:themeFillShade="D9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>
              <w:rPr>
                <w:b/>
              </w:rPr>
              <w:t>Tea</w:t>
            </w:r>
            <w:r w:rsidRPr="00656B6D">
              <w:rPr>
                <w:b/>
              </w:rPr>
              <w:t xml:space="preserve"> Break</w:t>
            </w:r>
          </w:p>
        </w:tc>
      </w:tr>
      <w:tr w:rsidR="00833B3C" w:rsidTr="00750150">
        <w:tc>
          <w:tcPr>
            <w:tcW w:w="2093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  <w:r w:rsidRPr="00BE7D3A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30</w:t>
            </w:r>
            <w:r w:rsidRPr="00BE7D3A">
              <w:rPr>
                <w:rFonts w:asciiTheme="majorHAnsi" w:hAnsiTheme="majorHAnsi"/>
              </w:rPr>
              <w:t xml:space="preserve"> – 1</w:t>
            </w:r>
            <w:r>
              <w:rPr>
                <w:rFonts w:asciiTheme="majorHAnsi" w:hAnsiTheme="majorHAnsi"/>
              </w:rPr>
              <w:t>6</w:t>
            </w:r>
            <w:r w:rsidRPr="00BE7D3A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5273" w:type="dxa"/>
          </w:tcPr>
          <w:p w:rsidR="00833B3C" w:rsidRPr="00E7299D" w:rsidRDefault="00833B3C" w:rsidP="00620B09">
            <w:pPr>
              <w:rPr>
                <w:rFonts w:asciiTheme="majorHAnsi" w:hAnsiTheme="majorHAnsi"/>
              </w:rPr>
            </w:pPr>
            <w:r w:rsidRPr="00E7299D">
              <w:rPr>
                <w:rFonts w:asciiTheme="majorHAnsi" w:hAnsiTheme="majorHAnsi"/>
              </w:rPr>
              <w:t>Genetics of cardiomyopathy: the Cape Town experience</w:t>
            </w:r>
            <w:r>
              <w:rPr>
                <w:rFonts w:asciiTheme="majorHAnsi" w:hAnsiTheme="majorHAnsi"/>
              </w:rPr>
              <w:t xml:space="preserve"> and its application to IMHOTEP</w:t>
            </w:r>
          </w:p>
        </w:tc>
        <w:tc>
          <w:tcPr>
            <w:tcW w:w="2646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 w:rsidRPr="00BE7D3A">
              <w:rPr>
                <w:rFonts w:asciiTheme="majorHAnsi" w:hAnsiTheme="majorHAnsi"/>
              </w:rPr>
              <w:t>Dr</w:t>
            </w:r>
            <w:r>
              <w:rPr>
                <w:rFonts w:asciiTheme="majorHAnsi" w:hAnsiTheme="majorHAnsi"/>
              </w:rPr>
              <w:t>.</w:t>
            </w:r>
            <w:r w:rsidRPr="00BE7D3A">
              <w:rPr>
                <w:rFonts w:asciiTheme="majorHAnsi" w:hAnsiTheme="majorHAnsi"/>
              </w:rPr>
              <w:t xml:space="preserve"> Gasnat Shaboodien</w:t>
            </w:r>
          </w:p>
        </w:tc>
      </w:tr>
      <w:tr w:rsidR="00833B3C" w:rsidTr="00750150">
        <w:tc>
          <w:tcPr>
            <w:tcW w:w="2093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 w:rsidRPr="00BE7D3A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6</w:t>
            </w:r>
            <w:r w:rsidRPr="00BE7D3A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50</w:t>
            </w:r>
            <w:r w:rsidRPr="00BE7D3A">
              <w:rPr>
                <w:rFonts w:asciiTheme="majorHAnsi" w:hAnsiTheme="majorHAnsi"/>
              </w:rPr>
              <w:t xml:space="preserve"> – 1</w:t>
            </w:r>
            <w:r>
              <w:rPr>
                <w:rFonts w:asciiTheme="majorHAnsi" w:hAnsiTheme="majorHAnsi"/>
              </w:rPr>
              <w:t>7</w:t>
            </w:r>
            <w:r w:rsidRPr="00BE7D3A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5273" w:type="dxa"/>
          </w:tcPr>
          <w:p w:rsidR="00833B3C" w:rsidRDefault="00833B3C" w:rsidP="00620B09">
            <w:r>
              <w:rPr>
                <w:rFonts w:asciiTheme="majorHAnsi" w:hAnsiTheme="majorHAnsi"/>
              </w:rPr>
              <w:t>Exome sequencing in dilated cardiomyopathy amongst Africans: the Johannesburg experience</w:t>
            </w:r>
          </w:p>
        </w:tc>
        <w:tc>
          <w:tcPr>
            <w:tcW w:w="2646" w:type="dxa"/>
          </w:tcPr>
          <w:p w:rsidR="00833B3C" w:rsidRDefault="00833B3C" w:rsidP="00620B09">
            <w:r>
              <w:rPr>
                <w:rFonts w:asciiTheme="majorHAnsi" w:hAnsiTheme="majorHAnsi"/>
              </w:rPr>
              <w:t xml:space="preserve">Dr. Nqoba </w:t>
            </w:r>
            <w:proofErr w:type="spellStart"/>
            <w:r>
              <w:rPr>
                <w:rFonts w:asciiTheme="majorHAnsi" w:hAnsiTheme="majorHAnsi"/>
              </w:rPr>
              <w:t>Tabedze</w:t>
            </w:r>
            <w:proofErr w:type="spellEnd"/>
          </w:p>
        </w:tc>
      </w:tr>
      <w:tr w:rsidR="00833B3C" w:rsidTr="00750150">
        <w:tc>
          <w:tcPr>
            <w:tcW w:w="2093" w:type="dxa"/>
          </w:tcPr>
          <w:p w:rsidR="00833B3C" w:rsidRDefault="00833B3C" w:rsidP="00620B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17h10 - 17h30</w:t>
            </w:r>
          </w:p>
        </w:tc>
        <w:tc>
          <w:tcPr>
            <w:tcW w:w="5273" w:type="dxa"/>
          </w:tcPr>
          <w:p w:rsidR="00833B3C" w:rsidRPr="00E7299D" w:rsidRDefault="00833B3C" w:rsidP="00620B09">
            <w:pPr>
              <w:rPr>
                <w:rFonts w:asciiTheme="majorHAnsi" w:hAnsiTheme="majorHAnsi"/>
              </w:rPr>
            </w:pPr>
            <w:r w:rsidRPr="00802C3A">
              <w:rPr>
                <w:rFonts w:asciiTheme="majorHAnsi" w:hAnsiTheme="majorHAnsi"/>
              </w:rPr>
              <w:t>Paediatric myocarditis in South Africa: an initial experience</w:t>
            </w:r>
            <w:r>
              <w:rPr>
                <w:rFonts w:asciiTheme="majorHAnsi" w:hAnsiTheme="majorHAnsi"/>
              </w:rPr>
              <w:t xml:space="preserve"> and relevance to IMHOTEP</w:t>
            </w:r>
          </w:p>
        </w:tc>
        <w:tc>
          <w:tcPr>
            <w:tcW w:w="2646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 w:rsidRPr="00BE7D3A">
              <w:rPr>
                <w:rFonts w:asciiTheme="majorHAnsi" w:hAnsiTheme="majorHAnsi"/>
              </w:rPr>
              <w:t>Dr</w:t>
            </w:r>
            <w:r>
              <w:rPr>
                <w:rFonts w:asciiTheme="majorHAnsi" w:hAnsiTheme="majorHAnsi"/>
              </w:rPr>
              <w:t>.</w:t>
            </w:r>
            <w:r w:rsidRPr="00BE7D3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George </w:t>
            </w:r>
            <w:proofErr w:type="spellStart"/>
            <w:r>
              <w:rPr>
                <w:rFonts w:asciiTheme="majorHAnsi" w:hAnsiTheme="majorHAnsi"/>
              </w:rPr>
              <w:t>Comitis</w:t>
            </w:r>
            <w:proofErr w:type="spellEnd"/>
          </w:p>
        </w:tc>
      </w:tr>
      <w:tr w:rsidR="00833B3C" w:rsidTr="00750150">
        <w:tc>
          <w:tcPr>
            <w:tcW w:w="2093" w:type="dxa"/>
          </w:tcPr>
          <w:p w:rsidR="00833B3C" w:rsidRPr="00BE7D3A" w:rsidRDefault="00833B3C" w:rsidP="00620B09">
            <w:pPr>
              <w:rPr>
                <w:rFonts w:asciiTheme="majorHAnsi" w:hAnsiTheme="majorHAnsi"/>
              </w:rPr>
            </w:pPr>
            <w:r w:rsidRPr="00BE7D3A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7</w:t>
            </w:r>
            <w:r w:rsidRPr="00BE7D3A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3</w:t>
            </w:r>
            <w:r w:rsidRPr="00BE7D3A">
              <w:rPr>
                <w:rFonts w:asciiTheme="majorHAnsi" w:hAnsiTheme="majorHAnsi"/>
              </w:rPr>
              <w:t>0 – 1</w:t>
            </w:r>
            <w:r>
              <w:rPr>
                <w:rFonts w:asciiTheme="majorHAnsi" w:hAnsiTheme="majorHAnsi"/>
              </w:rPr>
              <w:t>7</w:t>
            </w:r>
            <w:r w:rsidRPr="00BE7D3A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5273" w:type="dxa"/>
          </w:tcPr>
          <w:p w:rsidR="00833B3C" w:rsidRPr="00656B6D" w:rsidRDefault="00833B3C" w:rsidP="00620B09">
            <w:pPr>
              <w:rPr>
                <w:b/>
              </w:rPr>
            </w:pPr>
            <w:r>
              <w:rPr>
                <w:rFonts w:asciiTheme="majorHAnsi" w:hAnsiTheme="majorHAnsi"/>
              </w:rPr>
              <w:t>Day 1  Summary</w:t>
            </w:r>
          </w:p>
        </w:tc>
        <w:tc>
          <w:tcPr>
            <w:tcW w:w="2646" w:type="dxa"/>
          </w:tcPr>
          <w:p w:rsidR="00833B3C" w:rsidRDefault="00833B3C" w:rsidP="00620B09">
            <w:r>
              <w:rPr>
                <w:rFonts w:asciiTheme="majorHAnsi" w:hAnsiTheme="majorHAnsi"/>
              </w:rPr>
              <w:t>Dr. Ntobeko Ntusi</w:t>
            </w:r>
          </w:p>
        </w:tc>
      </w:tr>
    </w:tbl>
    <w:p w:rsidR="00833B3C" w:rsidRDefault="00833B3C" w:rsidP="00833B3C"/>
    <w:p w:rsidR="00833B3C" w:rsidRDefault="00833B3C" w:rsidP="00833B3C">
      <w:pPr>
        <w:rPr>
          <w:rFonts w:asciiTheme="majorHAnsi" w:hAnsiTheme="majorHAnsi"/>
          <w:b/>
        </w:rPr>
      </w:pPr>
    </w:p>
    <w:p w:rsidR="00671677" w:rsidRDefault="00671677"/>
    <w:sectPr w:rsidR="0067167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8EF" w:rsidRDefault="007918EF" w:rsidP="00833B3C">
      <w:pPr>
        <w:spacing w:after="0" w:line="240" w:lineRule="auto"/>
      </w:pPr>
      <w:r>
        <w:separator/>
      </w:r>
    </w:p>
  </w:endnote>
  <w:endnote w:type="continuationSeparator" w:id="0">
    <w:p w:rsidR="007918EF" w:rsidRDefault="007918EF" w:rsidP="0083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8EF" w:rsidRDefault="007918EF" w:rsidP="00833B3C">
      <w:pPr>
        <w:spacing w:after="0" w:line="240" w:lineRule="auto"/>
      </w:pPr>
      <w:r>
        <w:separator/>
      </w:r>
    </w:p>
  </w:footnote>
  <w:footnote w:type="continuationSeparator" w:id="0">
    <w:p w:rsidR="007918EF" w:rsidRDefault="007918EF" w:rsidP="0083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B3C" w:rsidRPr="00DF3613" w:rsidRDefault="00833B3C" w:rsidP="00833B3C">
    <w:pPr>
      <w:pStyle w:val="Header"/>
      <w:pBdr>
        <w:bottom w:val="single" w:sz="4" w:space="1" w:color="auto"/>
      </w:pBdr>
      <w:tabs>
        <w:tab w:val="clear" w:pos="9026"/>
      </w:tabs>
      <w:rPr>
        <w:lang w:val="en-US"/>
      </w:rPr>
    </w:pPr>
    <w:r>
      <w:rPr>
        <w:rFonts w:ascii="Calibri" w:eastAsia="Calibri" w:hAnsi="Calibri" w:cs="Times New Roman"/>
        <w:b/>
        <w:bCs/>
        <w:i/>
        <w:iCs/>
        <w:noProof/>
        <w:color w:val="4F81BD" w:themeColor="accent1"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72E97" wp14:editId="0F730EAE">
              <wp:simplePos x="0" y="0"/>
              <wp:positionH relativeFrom="column">
                <wp:posOffset>1381125</wp:posOffset>
              </wp:positionH>
              <wp:positionV relativeFrom="paragraph">
                <wp:posOffset>87630</wp:posOffset>
              </wp:positionV>
              <wp:extent cx="3152775" cy="438150"/>
              <wp:effectExtent l="0" t="0" r="28575" b="190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52775" cy="438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833B3C" w:rsidRDefault="00833B3C" w:rsidP="00833B3C">
                          <w:pPr>
                            <w:jc w:val="center"/>
                          </w:pPr>
                          <w:r w:rsidRPr="00440DC9">
                            <w:rPr>
                              <w:rStyle w:val="IntenseQuoteChar"/>
                            </w:rPr>
                            <w:t xml:space="preserve">IMHOTEP: </w:t>
                          </w:r>
                          <w:r>
                            <w:rPr>
                              <w:rStyle w:val="IntenseQuoteChar"/>
                            </w:rPr>
                            <w:t xml:space="preserve">The </w:t>
                          </w:r>
                          <w:r w:rsidRPr="00440DC9">
                            <w:rPr>
                              <w:rStyle w:val="IntenseQuoteChar"/>
                            </w:rPr>
                            <w:t>African Cardiomyopathy an</w:t>
                          </w:r>
                          <w:r>
                            <w:rPr>
                              <w:rStyle w:val="IntenseQuoteChar"/>
                            </w:rPr>
                            <w:t>d Myocarditis Research Progr</w:t>
                          </w:r>
                          <w:r w:rsidRPr="00440DC9">
                            <w:rPr>
                              <w:rStyle w:val="IntenseQuoteChar"/>
                            </w:rPr>
                            <w:t>amme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4" o:spid="_x0000_s1026" style="position:absolute;margin-left:108.75pt;margin-top:6.9pt;width:248.2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" fillcolor="window" strokecolor="#f79646" strokeweight="2pt">
              <v:textbox>
                <w:txbxContent>
                  <w:p w:rsidR="00833B3C" w:rsidRDefault="00833B3C" w:rsidP="00833B3C">
                    <w:pPr>
                      <w:jc w:val="center"/>
                    </w:pPr>
                    <w:r w:rsidRPr="00440DC9">
                      <w:rPr>
                        <w:rStyle w:val="IntenseQuoteChar"/>
                      </w:rPr>
                      <w:t xml:space="preserve">IMHOTEP: </w:t>
                    </w:r>
                    <w:r>
                      <w:rPr>
                        <w:rStyle w:val="IntenseQuoteChar"/>
                      </w:rPr>
                      <w:t xml:space="preserve">The </w:t>
                    </w:r>
                    <w:r w:rsidRPr="00440DC9">
                      <w:rPr>
                        <w:rStyle w:val="IntenseQuoteChar"/>
                      </w:rPr>
                      <w:t>African Cardiomyopathy an</w:t>
                    </w:r>
                    <w:r>
                      <w:rPr>
                        <w:rStyle w:val="IntenseQuoteChar"/>
                      </w:rPr>
                      <w:t>d Myocarditis Research Progr</w:t>
                    </w:r>
                    <w:r w:rsidRPr="00440DC9">
                      <w:rPr>
                        <w:rStyle w:val="IntenseQuoteChar"/>
                      </w:rPr>
                      <w:t>amme</w:t>
                    </w:r>
                  </w:p>
                </w:txbxContent>
              </v:textbox>
            </v:rect>
          </w:pict>
        </mc:Fallback>
      </mc:AlternateContent>
    </w:r>
    <w:r>
      <w:rPr>
        <w:rFonts w:eastAsia="Times New Roman"/>
        <w:noProof/>
        <w:lang w:eastAsia="en-ZA"/>
      </w:rPr>
      <w:t xml:space="preserve"> </w:t>
    </w:r>
    <w:r>
      <w:rPr>
        <w:rFonts w:eastAsia="Times New Roman"/>
        <w:noProof/>
        <w:lang w:eastAsia="en-ZA"/>
      </w:rPr>
      <w:drawing>
        <wp:inline distT="0" distB="0" distL="0" distR="0" wp14:anchorId="4C06E90D" wp14:editId="40276845">
          <wp:extent cx="675788" cy="771525"/>
          <wp:effectExtent l="0" t="0" r="0" b="0"/>
          <wp:docPr id="3" name="Picture 3" descr="cid:8A5DFB0C-2CE8-4A54-B33A-1B2EE7F33FB2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306D8C5-0616-48F0-A6EE-7E66DF28B8DF" descr="cid:8A5DFB0C-2CE8-4A54-B33A-1B2EE7F33FB2@Hom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36" cy="773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IntenseQuoteChar"/>
      </w:rPr>
      <w:t xml:space="preserve">                                                                                                                                </w:t>
    </w:r>
    <w:r>
      <w:rPr>
        <w:rFonts w:ascii="Century Gothic" w:hAnsi="Century Gothic" w:cs="Tahoma"/>
        <w:b/>
        <w:noProof/>
        <w:sz w:val="72"/>
        <w:szCs w:val="72"/>
        <w:lang w:eastAsia="en-ZA"/>
      </w:rPr>
      <w:drawing>
        <wp:inline distT="0" distB="0" distL="0" distR="0" wp14:anchorId="42D80305" wp14:editId="73F8BC7E">
          <wp:extent cx="806472" cy="771525"/>
          <wp:effectExtent l="0" t="0" r="0" b="0"/>
          <wp:docPr id="8" name="Picture 8" descr="logocircl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ircless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753" cy="781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3B3C" w:rsidRDefault="00833B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3C"/>
    <w:rsid w:val="003C1E8F"/>
    <w:rsid w:val="00671677"/>
    <w:rsid w:val="00750150"/>
    <w:rsid w:val="007918EF"/>
    <w:rsid w:val="00833B3C"/>
    <w:rsid w:val="00C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B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33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3B3C"/>
  </w:style>
  <w:style w:type="paragraph" w:styleId="IntenseQuote">
    <w:name w:val="Intense Quote"/>
    <w:basedOn w:val="Normal"/>
    <w:next w:val="Normal"/>
    <w:link w:val="IntenseQuoteChar"/>
    <w:uiPriority w:val="30"/>
    <w:qFormat/>
    <w:rsid w:val="00833B3C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B3C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833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B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33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3B3C"/>
  </w:style>
  <w:style w:type="paragraph" w:styleId="IntenseQuote">
    <w:name w:val="Intense Quote"/>
    <w:basedOn w:val="Normal"/>
    <w:next w:val="Normal"/>
    <w:link w:val="IntenseQuoteChar"/>
    <w:uiPriority w:val="30"/>
    <w:qFormat/>
    <w:rsid w:val="00833B3C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B3C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833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8A5DFB0C-2CE8-4A54-B33A-1B2EE7F33FB2@Ho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Francis</dc:creator>
  <cp:lastModifiedBy>Veronica Francis</cp:lastModifiedBy>
  <cp:revision>2</cp:revision>
  <dcterms:created xsi:type="dcterms:W3CDTF">2016-09-14T11:51:00Z</dcterms:created>
  <dcterms:modified xsi:type="dcterms:W3CDTF">2016-09-14T11:51:00Z</dcterms:modified>
</cp:coreProperties>
</file>