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C0" w:rsidRDefault="001B3EC0" w:rsidP="001B3EC0">
      <w:r>
        <w:t>ABSTRACT INFORMATION</w:t>
      </w:r>
    </w:p>
    <w:p w:rsidR="001B3EC0" w:rsidRPr="00216043" w:rsidRDefault="001B3EC0" w:rsidP="001B3EC0">
      <w:pPr>
        <w:jc w:val="both"/>
        <w:rPr>
          <w:rFonts w:ascii="Century Gothic" w:hAnsi="Century Gothic"/>
        </w:rPr>
      </w:pPr>
      <w:r w:rsidRPr="00216043">
        <w:rPr>
          <w:rFonts w:ascii="Century Gothic" w:hAnsi="Century Gothic"/>
        </w:rPr>
        <w:t xml:space="preserve">Authors should submit abstracts at the following e-mail address: </w:t>
      </w:r>
      <w:hyperlink r:id="rId8" w:history="1">
        <w:r w:rsidR="00397585" w:rsidRPr="00886DE9">
          <w:rPr>
            <w:rStyle w:val="Hyperlink"/>
            <w:rFonts w:ascii="Century Gothic" w:hAnsi="Century Gothic"/>
          </w:rPr>
          <w:t>research.health@uct.ac.za</w:t>
        </w:r>
      </w:hyperlink>
      <w:r w:rsidRPr="00216043">
        <w:rPr>
          <w:rFonts w:ascii="Century Gothic" w:hAnsi="Century Gothic"/>
        </w:rPr>
        <w:t xml:space="preserve"> by no later than </w:t>
      </w:r>
      <w:r w:rsidR="00397585">
        <w:rPr>
          <w:rFonts w:ascii="Century Gothic" w:hAnsi="Century Gothic"/>
        </w:rPr>
        <w:t>8</w:t>
      </w:r>
      <w:r w:rsidRPr="00216043">
        <w:rPr>
          <w:rFonts w:ascii="Century Gothic" w:hAnsi="Century Gothic"/>
        </w:rPr>
        <w:t xml:space="preserve"> September 201</w:t>
      </w:r>
      <w:r w:rsidR="00B34882">
        <w:rPr>
          <w:rFonts w:ascii="Century Gothic" w:hAnsi="Century Gothic"/>
        </w:rPr>
        <w:t>6</w:t>
      </w:r>
      <w:r w:rsidRPr="00216043">
        <w:rPr>
          <w:rFonts w:ascii="Century Gothic" w:hAnsi="Century Gothic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2722A5" w:rsidTr="002722A5">
        <w:tc>
          <w:tcPr>
            <w:tcW w:w="9833" w:type="dxa"/>
          </w:tcPr>
          <w:p w:rsidR="002722A5" w:rsidRDefault="002722A5" w:rsidP="001B3EC0"/>
          <w:p w:rsidR="002722A5" w:rsidRPr="0075620E" w:rsidRDefault="002722A5" w:rsidP="002722A5">
            <w:pPr>
              <w:ind w:left="2880" w:firstLine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>Abstract</w:t>
            </w: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TITLE: </w:t>
            </w: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>Name of Author(s):</w:t>
            </w: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>District/sub-structure/organization:</w:t>
            </w: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BACKGROUND- </w:t>
            </w:r>
            <w:bookmarkStart w:id="0" w:name="_GoBack"/>
            <w:bookmarkEnd w:id="0"/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OBJECTIVE- </w:t>
            </w: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METHODS- </w:t>
            </w: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RESULTS- </w:t>
            </w: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20E">
              <w:rPr>
                <w:rFonts w:ascii="Arial" w:hAnsi="Arial" w:cs="Arial"/>
                <w:b/>
                <w:sz w:val="24"/>
                <w:szCs w:val="24"/>
              </w:rPr>
              <w:t xml:space="preserve">CONCLUSION- </w:t>
            </w: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22A5" w:rsidRPr="0075620E" w:rsidRDefault="002722A5" w:rsidP="002722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20E">
              <w:rPr>
                <w:rFonts w:ascii="Arial" w:hAnsi="Arial" w:cs="Arial"/>
                <w:sz w:val="24"/>
                <w:szCs w:val="24"/>
              </w:rPr>
              <w:t>Key words (5):</w:t>
            </w:r>
          </w:p>
          <w:p w:rsidR="002722A5" w:rsidRDefault="002722A5" w:rsidP="001B3EC0"/>
        </w:tc>
      </w:tr>
    </w:tbl>
    <w:p w:rsidR="001B3EC0" w:rsidRPr="00BA2D91" w:rsidRDefault="001B3EC0" w:rsidP="001B3EC0"/>
    <w:p w:rsidR="005C4964" w:rsidRPr="001B3EC0" w:rsidRDefault="001B3EC0" w:rsidP="00B34882">
      <w:pPr>
        <w:jc w:val="both"/>
      </w:pPr>
      <w:r w:rsidRPr="00216043">
        <w:rPr>
          <w:b/>
          <w:highlight w:val="yellow"/>
          <w:u w:val="single"/>
        </w:rPr>
        <w:t>Please note that the font that should be used must be Arial</w:t>
      </w:r>
      <w:r w:rsidRPr="00216043">
        <w:rPr>
          <w:b/>
          <w:u w:val="single"/>
        </w:rPr>
        <w:t xml:space="preserve"> (size 12), </w:t>
      </w:r>
      <w:r w:rsidRPr="00216043">
        <w:rPr>
          <w:b/>
          <w:highlight w:val="yellow"/>
          <w:u w:val="single"/>
        </w:rPr>
        <w:t>abstract should not exceed 250 words</w:t>
      </w:r>
    </w:p>
    <w:sectPr w:rsidR="005C4964" w:rsidRPr="001B3EC0" w:rsidSect="00270ABF">
      <w:footerReference w:type="default" r:id="rId9"/>
      <w:headerReference w:type="first" r:id="rId10"/>
      <w:footerReference w:type="first" r:id="rId11"/>
      <w:pgSz w:w="11906" w:h="16838"/>
      <w:pgMar w:top="993" w:right="849" w:bottom="1134" w:left="144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5A" w:rsidRDefault="0025745A" w:rsidP="00C95D41">
      <w:pPr>
        <w:spacing w:after="0" w:line="240" w:lineRule="auto"/>
      </w:pPr>
      <w:r>
        <w:separator/>
      </w:r>
    </w:p>
  </w:endnote>
  <w:endnote w:type="continuationSeparator" w:id="0">
    <w:p w:rsidR="0025745A" w:rsidRDefault="0025745A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1969315134"/>
      <w:docPartObj>
        <w:docPartGallery w:val="Page Numbers (Bottom of Page)"/>
        <w:docPartUnique/>
      </w:docPartObj>
    </w:sdtPr>
    <w:sdtEndPr/>
    <w:sdtContent>
      <w:p w:rsidR="00B2762B" w:rsidRDefault="00DE1EF6" w:rsidP="00DE1EF6">
        <w:pPr>
          <w:pStyle w:val="Footer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>Waiting Time Survey repeat at facilities in the Cape Town District – 16 May 2012</w:t>
        </w:r>
      </w:p>
      <w:p w:rsidR="00D87130" w:rsidRPr="00D87130" w:rsidRDefault="00D87130" w:rsidP="00B2762B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D87130">
          <w:rPr>
            <w:rFonts w:ascii="Century Gothic" w:hAnsi="Century Gothic"/>
            <w:sz w:val="16"/>
            <w:szCs w:val="16"/>
          </w:rPr>
          <w:t xml:space="preserve">Page | </w:t>
        </w:r>
        <w:r w:rsidRPr="00D87130">
          <w:rPr>
            <w:rFonts w:ascii="Century Gothic" w:hAnsi="Century Gothic"/>
            <w:sz w:val="16"/>
            <w:szCs w:val="16"/>
          </w:rPr>
          <w:fldChar w:fldCharType="begin"/>
        </w:r>
        <w:r w:rsidRPr="00D87130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D87130">
          <w:rPr>
            <w:rFonts w:ascii="Century Gothic" w:hAnsi="Century Gothic"/>
            <w:sz w:val="16"/>
            <w:szCs w:val="16"/>
          </w:rPr>
          <w:fldChar w:fldCharType="separate"/>
        </w:r>
        <w:r w:rsidR="00B34882">
          <w:rPr>
            <w:rFonts w:ascii="Century Gothic" w:hAnsi="Century Gothic"/>
            <w:noProof/>
            <w:sz w:val="16"/>
            <w:szCs w:val="16"/>
          </w:rPr>
          <w:t>2</w:t>
        </w:r>
        <w:r w:rsidRPr="00D87130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D87130">
          <w:rPr>
            <w:rFonts w:ascii="Century Gothic" w:hAnsi="Century Gothic"/>
            <w:sz w:val="16"/>
            <w:szCs w:val="16"/>
          </w:rPr>
          <w:t xml:space="preserve"> </w:t>
        </w:r>
      </w:p>
    </w:sdtContent>
  </w:sdt>
  <w:p w:rsidR="00D87130" w:rsidRDefault="00D87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78" w:rsidRDefault="00B25802" w:rsidP="0003376E">
    <w:pPr>
      <w:pStyle w:val="BasicParagraph"/>
      <w:spacing w:line="276" w:lineRule="auto"/>
      <w:jc w:val="center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proofErr w:type="gramStart"/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>5</w:t>
    </w:r>
    <w:r w:rsidRPr="00B25802">
      <w:rPr>
        <w:rFonts w:ascii="Century Gothic" w:hAnsi="Century Gothic" w:cs="Gotham Book"/>
        <w:color w:val="1F497D" w:themeColor="text2"/>
        <w:spacing w:val="2"/>
        <w:sz w:val="18"/>
        <w:szCs w:val="18"/>
        <w:vertAlign w:val="superscript"/>
      </w:rPr>
      <w:t>th</w:t>
    </w: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</w:t>
    </w:r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Floor</w:t>
    </w:r>
    <w:proofErr w:type="gramEnd"/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, 8 </w:t>
    </w:r>
    <w:proofErr w:type="spellStart"/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>Riebeek</w:t>
    </w:r>
    <w:proofErr w:type="spellEnd"/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Street, Cape Town, 8001</w:t>
    </w:r>
  </w:p>
  <w:p w:rsidR="00C95D41" w:rsidRPr="00C95D41" w:rsidRDefault="009077D2" w:rsidP="0003376E">
    <w:pPr>
      <w:pStyle w:val="BasicParagraph"/>
      <w:spacing w:line="276" w:lineRule="auto"/>
      <w:jc w:val="center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>PO Box 2060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>, Cape Town, 8000</w:t>
    </w:r>
  </w:p>
  <w:p w:rsidR="00C95D41" w:rsidRPr="00C95D41" w:rsidRDefault="006B46BD" w:rsidP="00574191">
    <w:pPr>
      <w:pStyle w:val="BasicParagraph"/>
      <w:spacing w:line="276" w:lineRule="auto"/>
      <w:rPr>
        <w:rFonts w:ascii="Century Gothic" w:hAnsi="Century Gothic" w:cs="Gotham Book"/>
        <w:color w:val="1F497D" w:themeColor="text2"/>
        <w:spacing w:val="2"/>
        <w:sz w:val="18"/>
        <w:szCs w:val="18"/>
      </w:rPr>
    </w:pPr>
    <w:r>
      <w:rPr>
        <w:rFonts w:ascii="Century Gothic" w:hAnsi="Century Gothic" w:cs="Gotham Medium"/>
        <w:color w:val="1F497D" w:themeColor="text2"/>
        <w:spacing w:val="2"/>
        <w:sz w:val="18"/>
        <w:szCs w:val="18"/>
      </w:rPr>
      <w:tab/>
    </w:r>
    <w:proofErr w:type="spellStart"/>
    <w:proofErr w:type="gramStart"/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tel</w:t>
    </w:r>
    <w:proofErr w:type="spellEnd"/>
    <w:proofErr w:type="gramEnd"/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: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+27 </w:t>
    </w:r>
    <w:r w:rsidR="0003376E">
      <w:rPr>
        <w:rFonts w:ascii="Century Gothic" w:hAnsi="Century Gothic" w:cs="Gotham Book"/>
        <w:color w:val="1F497D" w:themeColor="text2"/>
        <w:spacing w:val="2"/>
        <w:sz w:val="18"/>
        <w:szCs w:val="18"/>
      </w:rPr>
      <w:t>21</w:t>
    </w:r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 483 </w:t>
    </w:r>
    <w:r w:rsidR="00DE1EF6">
      <w:rPr>
        <w:rFonts w:ascii="Century Gothic" w:hAnsi="Century Gothic" w:cs="Gotham Book"/>
        <w:color w:val="1F497D" w:themeColor="text2"/>
        <w:spacing w:val="2"/>
        <w:sz w:val="18"/>
        <w:szCs w:val="18"/>
      </w:rPr>
      <w:t>9</w:t>
    </w:r>
    <w:r w:rsidR="00B25802">
      <w:rPr>
        <w:rFonts w:ascii="Century Gothic" w:hAnsi="Century Gothic" w:cs="Gotham Book"/>
        <w:color w:val="1F497D" w:themeColor="text2"/>
        <w:spacing w:val="2"/>
        <w:sz w:val="18"/>
        <w:szCs w:val="18"/>
      </w:rPr>
      <w:t>34</w:t>
    </w:r>
    <w:r w:rsidR="00DE1EF6">
      <w:rPr>
        <w:rFonts w:ascii="Century Gothic" w:hAnsi="Century Gothic" w:cs="Gotham Book"/>
        <w:color w:val="1F497D" w:themeColor="text2"/>
        <w:spacing w:val="2"/>
        <w:sz w:val="18"/>
        <w:szCs w:val="18"/>
      </w:rPr>
      <w:t>1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  </w:t>
    </w:r>
    <w:r w:rsidR="00B2762B"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fax: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+27</w:t>
    </w:r>
    <w:r w:rsidR="00B2762B">
      <w:rPr>
        <w:rFonts w:ascii="Century Gothic" w:hAnsi="Century Gothic" w:cs="Gotham Book"/>
        <w:color w:val="1F497D" w:themeColor="text2"/>
        <w:spacing w:val="2"/>
        <w:sz w:val="18"/>
        <w:szCs w:val="18"/>
      </w:rPr>
      <w:t> </w:t>
    </w:r>
    <w:r w:rsidR="009A6FFC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21 483 </w:t>
    </w:r>
    <w:r w:rsidR="00B25802">
      <w:rPr>
        <w:rFonts w:ascii="Century Gothic" w:hAnsi="Century Gothic" w:cs="Gotham Book"/>
        <w:color w:val="1F497D" w:themeColor="text2"/>
        <w:spacing w:val="2"/>
        <w:sz w:val="18"/>
        <w:szCs w:val="18"/>
      </w:rPr>
      <w:t>6058</w:t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</w:t>
    </w:r>
    <w:r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  <w:r w:rsidR="0003376E">
      <w:rPr>
        <w:rFonts w:ascii="Century Gothic" w:hAnsi="Century Gothic" w:cs="Gotham Book"/>
        <w:color w:val="1F497D" w:themeColor="text2"/>
        <w:spacing w:val="2"/>
        <w:sz w:val="18"/>
        <w:szCs w:val="18"/>
      </w:rPr>
      <w:tab/>
    </w:r>
    <w:r w:rsidR="00C95D41" w:rsidRPr="00C95D41">
      <w:rPr>
        <w:rFonts w:ascii="Century Gothic" w:hAnsi="Century Gothic" w:cs="Gotham Book"/>
        <w:color w:val="1F497D" w:themeColor="text2"/>
        <w:spacing w:val="2"/>
        <w:sz w:val="18"/>
        <w:szCs w:val="18"/>
      </w:rPr>
      <w:t xml:space="preserve"> </w:t>
    </w:r>
    <w:r w:rsidR="00C95D41" w:rsidRPr="00C95D41">
      <w:rPr>
        <w:rFonts w:ascii="Century Gothic" w:hAnsi="Century Gothic" w:cs="Gotham Medium"/>
        <w:color w:val="1F497D" w:themeColor="text2"/>
        <w:spacing w:val="2"/>
        <w:sz w:val="18"/>
        <w:szCs w:val="18"/>
      </w:rPr>
      <w:t>www.</w:t>
    </w:r>
    <w:r w:rsidR="002E356B">
      <w:rPr>
        <w:rFonts w:ascii="Century Gothic" w:hAnsi="Century Gothic" w:cs="Gotham Medium"/>
        <w:color w:val="1F497D" w:themeColor="text2"/>
        <w:spacing w:val="2"/>
        <w:sz w:val="18"/>
        <w:szCs w:val="18"/>
      </w:rPr>
      <w:t>capegateway.gov.za</w:t>
    </w:r>
  </w:p>
  <w:p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5A" w:rsidRDefault="0025745A" w:rsidP="00C95D41">
      <w:pPr>
        <w:spacing w:after="0" w:line="240" w:lineRule="auto"/>
      </w:pPr>
      <w:r>
        <w:separator/>
      </w:r>
    </w:p>
  </w:footnote>
  <w:footnote w:type="continuationSeparator" w:id="0">
    <w:p w:rsidR="0025745A" w:rsidRDefault="0025745A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CF" w:rsidRDefault="00574191" w:rsidP="00DD5E75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1DEF58BE" wp14:editId="022C2CF8">
          <wp:simplePos x="0" y="0"/>
          <wp:positionH relativeFrom="column">
            <wp:posOffset>-933450</wp:posOffset>
          </wp:positionH>
          <wp:positionV relativeFrom="paragraph">
            <wp:posOffset>-631190</wp:posOffset>
          </wp:positionV>
          <wp:extent cx="7581900" cy="1072428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D41">
      <w:tab/>
    </w:r>
  </w:p>
  <w:p w:rsidR="00B25802" w:rsidRPr="00B25802" w:rsidRDefault="00186DF5" w:rsidP="00B25802">
    <w:pPr>
      <w:pStyle w:val="Header"/>
      <w:tabs>
        <w:tab w:val="clear" w:pos="4513"/>
        <w:tab w:val="clear" w:pos="9026"/>
        <w:tab w:val="left" w:pos="5820"/>
      </w:tabs>
      <w:spacing w:line="276" w:lineRule="auto"/>
      <w:jc w:val="right"/>
      <w:rPr>
        <w:rFonts w:ascii="Century Gothic" w:hAnsi="Century Gothic"/>
      </w:rPr>
    </w:pPr>
    <w:r>
      <w:rPr>
        <w:rFonts w:ascii="Century Gothic" w:hAnsi="Century Gothic"/>
        <w:color w:val="1F497D" w:themeColor="text2"/>
        <w:sz w:val="20"/>
        <w:szCs w:val="20"/>
      </w:rPr>
      <w:tab/>
    </w:r>
    <w:r w:rsidR="00B25802" w:rsidRPr="00B25802">
      <w:rPr>
        <w:rFonts w:ascii="Century Gothic" w:hAnsi="Century Gothic"/>
      </w:rPr>
      <w:t>Anthony Hawkridge</w:t>
    </w:r>
  </w:p>
  <w:p w:rsidR="00B25802" w:rsidRPr="00B25802" w:rsidRDefault="00B25802" w:rsidP="00B25802">
    <w:pPr>
      <w:tabs>
        <w:tab w:val="left" w:pos="5820"/>
      </w:tabs>
      <w:spacing w:after="0"/>
      <w:jc w:val="right"/>
      <w:rPr>
        <w:rFonts w:ascii="Century Gothic" w:hAnsi="Century Gothic"/>
      </w:rPr>
    </w:pPr>
    <w:r w:rsidRPr="00B25802">
      <w:rPr>
        <w:rFonts w:ascii="Century Gothic" w:hAnsi="Century Gothic"/>
      </w:rPr>
      <w:t>Health Impact Assessment</w:t>
    </w:r>
  </w:p>
  <w:p w:rsidR="00B25802" w:rsidRPr="00B25802" w:rsidRDefault="00B25802" w:rsidP="00B25802">
    <w:pPr>
      <w:tabs>
        <w:tab w:val="left" w:pos="5820"/>
      </w:tabs>
      <w:spacing w:after="0"/>
      <w:jc w:val="right"/>
      <w:rPr>
        <w:rFonts w:ascii="Century Gothic" w:hAnsi="Century Gothic" w:cs="Gotham Medium"/>
        <w:spacing w:val="2"/>
      </w:rPr>
    </w:pPr>
    <w:r w:rsidRPr="00B25802">
      <w:rPr>
        <w:rFonts w:ascii="Century Gothic" w:hAnsi="Century Gothic" w:cs="Gotham Medium"/>
        <w:spacing w:val="2"/>
      </w:rPr>
      <w:t>Email: Anthony.hawkridge@pgwc.gov.za</w:t>
    </w:r>
  </w:p>
  <w:p w:rsidR="00B25802" w:rsidRPr="00B25802" w:rsidRDefault="00B25802" w:rsidP="00B25802">
    <w:pPr>
      <w:tabs>
        <w:tab w:val="left" w:pos="4395"/>
        <w:tab w:val="left" w:pos="6237"/>
      </w:tabs>
      <w:spacing w:after="0"/>
    </w:pPr>
    <w:r w:rsidRPr="00B25802">
      <w:rPr>
        <w:rFonts w:ascii="Century Gothic" w:hAnsi="Century Gothic" w:cs="Gotham Medium"/>
        <w:spacing w:val="2"/>
      </w:rPr>
      <w:t xml:space="preserve">                                                                                 </w:t>
    </w:r>
    <w:proofErr w:type="spellStart"/>
    <w:proofErr w:type="gramStart"/>
    <w:r w:rsidRPr="00B25802">
      <w:rPr>
        <w:rFonts w:ascii="Century Gothic" w:hAnsi="Century Gothic" w:cs="Gotham Medium"/>
        <w:spacing w:val="2"/>
      </w:rPr>
      <w:t>tel</w:t>
    </w:r>
    <w:proofErr w:type="spellEnd"/>
    <w:proofErr w:type="gramEnd"/>
    <w:r w:rsidRPr="00B25802">
      <w:rPr>
        <w:rFonts w:ascii="Century Gothic" w:hAnsi="Century Gothic" w:cs="Gotham Medium"/>
        <w:spacing w:val="2"/>
      </w:rPr>
      <w:t>:</w:t>
    </w:r>
    <w:r w:rsidRPr="00B25802">
      <w:rPr>
        <w:rFonts w:ascii="Century Gothic" w:hAnsi="Century Gothic" w:cs="Gotham Book"/>
        <w:spacing w:val="2"/>
      </w:rPr>
      <w:t xml:space="preserve"> +27 21 483 9341    </w:t>
    </w:r>
    <w:r w:rsidRPr="00B25802">
      <w:rPr>
        <w:rFonts w:ascii="Century Gothic" w:hAnsi="Century Gothic" w:cs="Gotham Medium"/>
        <w:spacing w:val="2"/>
      </w:rPr>
      <w:t>fax:</w:t>
    </w:r>
    <w:r w:rsidRPr="00B25802">
      <w:rPr>
        <w:rFonts w:ascii="Century Gothic" w:hAnsi="Century Gothic" w:cs="Gotham Book"/>
        <w:spacing w:val="2"/>
      </w:rPr>
      <w:t xml:space="preserve"> +27 21 483 6058</w:t>
    </w:r>
  </w:p>
  <w:p w:rsidR="00C95D41" w:rsidRDefault="00C95D41" w:rsidP="00B25802">
    <w:pPr>
      <w:pStyle w:val="Header"/>
      <w:tabs>
        <w:tab w:val="clear" w:pos="4513"/>
        <w:tab w:val="clear" w:pos="9026"/>
        <w:tab w:val="left" w:pos="4395"/>
        <w:tab w:val="left" w:pos="6237"/>
      </w:tabs>
      <w:spacing w:line="276" w:lineRule="auto"/>
    </w:pPr>
  </w:p>
  <w:p w:rsidR="00C95D41" w:rsidRDefault="00C95D41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C61D67" w:rsidRDefault="00C61D67" w:rsidP="00C61D67">
    <w:pPr>
      <w:pStyle w:val="Header"/>
      <w:tabs>
        <w:tab w:val="clear" w:pos="4513"/>
        <w:tab w:val="clear" w:pos="9026"/>
        <w:tab w:val="left" w:pos="1740"/>
        <w:tab w:val="left" w:pos="5820"/>
      </w:tabs>
    </w:pPr>
    <w:r>
      <w:tab/>
    </w:r>
  </w:p>
  <w:p w:rsidR="00DD5E75" w:rsidRPr="00C61D67" w:rsidRDefault="00C61D67" w:rsidP="00C61D67">
    <w:pPr>
      <w:pStyle w:val="Header"/>
      <w:tabs>
        <w:tab w:val="clear" w:pos="4513"/>
        <w:tab w:val="clear" w:pos="9026"/>
        <w:tab w:val="left" w:pos="1740"/>
        <w:tab w:val="left" w:pos="5820"/>
      </w:tabs>
      <w:rPr>
        <w:sz w:val="36"/>
        <w:szCs w:val="36"/>
      </w:rPr>
    </w:pPr>
    <w:r>
      <w:tab/>
    </w:r>
    <w:r w:rsidRPr="00C61D67">
      <w:rPr>
        <w:sz w:val="36"/>
        <w:szCs w:val="36"/>
      </w:rPr>
      <w:tab/>
    </w:r>
  </w:p>
  <w:p w:rsidR="00DD5E75" w:rsidRDefault="00DD5E7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DD5E75" w:rsidRDefault="00DD5E7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DD5E75" w:rsidRDefault="00DD5E75" w:rsidP="00574191">
    <w:pPr>
      <w:pStyle w:val="Header"/>
      <w:tabs>
        <w:tab w:val="clear" w:pos="4513"/>
        <w:tab w:val="clear" w:pos="9026"/>
        <w:tab w:val="left" w:pos="5820"/>
      </w:tabs>
      <w:jc w:val="right"/>
    </w:pPr>
  </w:p>
  <w:p w:rsidR="00C95D41" w:rsidRDefault="00C95D41" w:rsidP="00C95D41">
    <w:pPr>
      <w:pStyle w:val="Header"/>
      <w:tabs>
        <w:tab w:val="clear" w:pos="4513"/>
        <w:tab w:val="clear" w:pos="9026"/>
        <w:tab w:val="left" w:pos="5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502"/>
    <w:multiLevelType w:val="hybridMultilevel"/>
    <w:tmpl w:val="1FAC4B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EA1"/>
    <w:multiLevelType w:val="hybridMultilevel"/>
    <w:tmpl w:val="BB1A717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A76C1"/>
    <w:multiLevelType w:val="hybridMultilevel"/>
    <w:tmpl w:val="BDD08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7148"/>
    <w:multiLevelType w:val="hybridMultilevel"/>
    <w:tmpl w:val="D85E25C6"/>
    <w:lvl w:ilvl="0" w:tplc="D47077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FD32999"/>
    <w:multiLevelType w:val="hybridMultilevel"/>
    <w:tmpl w:val="407E98D0"/>
    <w:lvl w:ilvl="0" w:tplc="1C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2E163CBF"/>
    <w:multiLevelType w:val="hybridMultilevel"/>
    <w:tmpl w:val="6FE2CD6E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477A1"/>
    <w:multiLevelType w:val="hybridMultilevel"/>
    <w:tmpl w:val="3A38E0CC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E3C7B"/>
    <w:multiLevelType w:val="hybridMultilevel"/>
    <w:tmpl w:val="D576B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00EE9"/>
    <w:multiLevelType w:val="hybridMultilevel"/>
    <w:tmpl w:val="70C4B1F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6B50AB"/>
    <w:multiLevelType w:val="hybridMultilevel"/>
    <w:tmpl w:val="CEEC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D3321"/>
    <w:multiLevelType w:val="hybridMultilevel"/>
    <w:tmpl w:val="7D36E650"/>
    <w:lvl w:ilvl="0" w:tplc="1C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692926C2"/>
    <w:multiLevelType w:val="hybridMultilevel"/>
    <w:tmpl w:val="26D6602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050C21"/>
    <w:multiLevelType w:val="hybridMultilevel"/>
    <w:tmpl w:val="14D6A1D0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242E1"/>
    <w:multiLevelType w:val="hybridMultilevel"/>
    <w:tmpl w:val="CAB4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9A"/>
    <w:rsid w:val="000115BC"/>
    <w:rsid w:val="0003376E"/>
    <w:rsid w:val="000451BE"/>
    <w:rsid w:val="0006095D"/>
    <w:rsid w:val="00114332"/>
    <w:rsid w:val="00177BD5"/>
    <w:rsid w:val="00186DF5"/>
    <w:rsid w:val="001A7F79"/>
    <w:rsid w:val="001B3EC0"/>
    <w:rsid w:val="001D1EB1"/>
    <w:rsid w:val="001F2411"/>
    <w:rsid w:val="001F541F"/>
    <w:rsid w:val="00251A1D"/>
    <w:rsid w:val="0025745A"/>
    <w:rsid w:val="002670AF"/>
    <w:rsid w:val="00270ABF"/>
    <w:rsid w:val="002722A5"/>
    <w:rsid w:val="002932E2"/>
    <w:rsid w:val="002E356B"/>
    <w:rsid w:val="00346898"/>
    <w:rsid w:val="00350170"/>
    <w:rsid w:val="00367E59"/>
    <w:rsid w:val="00386737"/>
    <w:rsid w:val="00397585"/>
    <w:rsid w:val="003B0321"/>
    <w:rsid w:val="003B44C7"/>
    <w:rsid w:val="003C100F"/>
    <w:rsid w:val="003C6F4C"/>
    <w:rsid w:val="00452ECB"/>
    <w:rsid w:val="00566C24"/>
    <w:rsid w:val="00574191"/>
    <w:rsid w:val="00582D76"/>
    <w:rsid w:val="005B2DA4"/>
    <w:rsid w:val="005C4964"/>
    <w:rsid w:val="005C7341"/>
    <w:rsid w:val="005E3BAF"/>
    <w:rsid w:val="0066640C"/>
    <w:rsid w:val="006B0524"/>
    <w:rsid w:val="006B46BD"/>
    <w:rsid w:val="006C3E9A"/>
    <w:rsid w:val="006E5562"/>
    <w:rsid w:val="0075620E"/>
    <w:rsid w:val="0078609A"/>
    <w:rsid w:val="007C749D"/>
    <w:rsid w:val="007D5E01"/>
    <w:rsid w:val="00842C23"/>
    <w:rsid w:val="008A3D8C"/>
    <w:rsid w:val="008D33F7"/>
    <w:rsid w:val="009077D2"/>
    <w:rsid w:val="00922FD8"/>
    <w:rsid w:val="00990FBF"/>
    <w:rsid w:val="009A6FFC"/>
    <w:rsid w:val="009B477F"/>
    <w:rsid w:val="009B552C"/>
    <w:rsid w:val="009C7E05"/>
    <w:rsid w:val="009F23DB"/>
    <w:rsid w:val="00A026DB"/>
    <w:rsid w:val="00A2262D"/>
    <w:rsid w:val="00A475DC"/>
    <w:rsid w:val="00A57424"/>
    <w:rsid w:val="00A80306"/>
    <w:rsid w:val="00AD3D7E"/>
    <w:rsid w:val="00AE5B92"/>
    <w:rsid w:val="00AF29E6"/>
    <w:rsid w:val="00B16AAE"/>
    <w:rsid w:val="00B25802"/>
    <w:rsid w:val="00B2762B"/>
    <w:rsid w:val="00B34882"/>
    <w:rsid w:val="00B414E3"/>
    <w:rsid w:val="00BC1109"/>
    <w:rsid w:val="00BF6FD4"/>
    <w:rsid w:val="00C17149"/>
    <w:rsid w:val="00C17CDA"/>
    <w:rsid w:val="00C61D67"/>
    <w:rsid w:val="00C871AA"/>
    <w:rsid w:val="00C920CA"/>
    <w:rsid w:val="00C946E1"/>
    <w:rsid w:val="00C95D41"/>
    <w:rsid w:val="00CA5F4F"/>
    <w:rsid w:val="00D22767"/>
    <w:rsid w:val="00D77478"/>
    <w:rsid w:val="00D858CB"/>
    <w:rsid w:val="00D87130"/>
    <w:rsid w:val="00DD5E75"/>
    <w:rsid w:val="00DE1EF6"/>
    <w:rsid w:val="00E072CE"/>
    <w:rsid w:val="00E74D09"/>
    <w:rsid w:val="00E826D2"/>
    <w:rsid w:val="00EC60A9"/>
    <w:rsid w:val="00EE07AC"/>
    <w:rsid w:val="00EF0BB2"/>
    <w:rsid w:val="00F24614"/>
    <w:rsid w:val="00F563CF"/>
    <w:rsid w:val="00F84E6F"/>
    <w:rsid w:val="00F86C5F"/>
    <w:rsid w:val="00FA0DEC"/>
    <w:rsid w:val="00FB05C9"/>
    <w:rsid w:val="00FB2644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54575-51FC-4878-A6FC-8FDB0522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nhideWhenUsed/>
    <w:rsid w:val="00C95D41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3376E"/>
    <w:pPr>
      <w:ind w:left="720"/>
      <w:contextualSpacing/>
    </w:pPr>
    <w:rPr>
      <w:lang w:val="en-ZA"/>
    </w:rPr>
  </w:style>
  <w:style w:type="paragraph" w:styleId="PlainText">
    <w:name w:val="Plain Text"/>
    <w:basedOn w:val="Normal"/>
    <w:link w:val="PlainTextChar"/>
    <w:uiPriority w:val="99"/>
    <w:unhideWhenUsed/>
    <w:rsid w:val="009A6FFC"/>
    <w:pPr>
      <w:spacing w:after="0" w:line="240" w:lineRule="auto"/>
    </w:pPr>
    <w:rPr>
      <w:rFonts w:ascii="Calibri" w:hAnsi="Calibri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9A6FFC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semiHidden/>
    <w:unhideWhenUsed/>
    <w:rsid w:val="00B414E3"/>
    <w:pPr>
      <w:spacing w:after="120" w:line="312" w:lineRule="auto"/>
      <w:jc w:val="both"/>
    </w:pPr>
    <w:rPr>
      <w:rFonts w:ascii="Avenir" w:eastAsia="Times New Roman" w:hAnsi="Avenir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14E3"/>
    <w:rPr>
      <w:rFonts w:ascii="Avenir" w:eastAsia="Times New Roman" w:hAnsi="Avenir" w:cs="Times New Roman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5C4964"/>
  </w:style>
  <w:style w:type="character" w:styleId="Hyperlink">
    <w:name w:val="Hyperlink"/>
    <w:basedOn w:val="DefaultParagraphFont"/>
    <w:uiPriority w:val="99"/>
    <w:unhideWhenUsed/>
    <w:rsid w:val="001B3E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health@uct.ac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E5DA-AB6E-491D-BA30-0C3B430D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01437227</cp:lastModifiedBy>
  <cp:revision>3</cp:revision>
  <cp:lastPrinted>2016-08-15T14:14:00Z</cp:lastPrinted>
  <dcterms:created xsi:type="dcterms:W3CDTF">2016-08-18T09:49:00Z</dcterms:created>
  <dcterms:modified xsi:type="dcterms:W3CDTF">2016-08-19T08:00:00Z</dcterms:modified>
</cp:coreProperties>
</file>