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6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9"/>
        <w:gridCol w:w="1275"/>
        <w:gridCol w:w="2410"/>
        <w:gridCol w:w="546"/>
        <w:gridCol w:w="1722"/>
        <w:gridCol w:w="3402"/>
      </w:tblGrid>
      <w:tr w:rsidR="003108AB" w:rsidRPr="00CD7D08" w:rsidTr="00BB57D6">
        <w:trPr>
          <w:trHeight w:val="1141"/>
        </w:trPr>
        <w:tc>
          <w:tcPr>
            <w:tcW w:w="10456" w:type="dxa"/>
            <w:gridSpan w:val="7"/>
            <w:tcBorders>
              <w:top w:val="nil"/>
              <w:left w:val="nil"/>
              <w:bottom w:val="nil"/>
              <w:right w:val="nil"/>
            </w:tcBorders>
            <w:shd w:val="clear" w:color="auto" w:fill="auto"/>
            <w:noWrap/>
          </w:tcPr>
          <w:p w:rsidR="00B1306C" w:rsidRPr="003108AB" w:rsidRDefault="00B1306C" w:rsidP="00BB57D6">
            <w:pPr>
              <w:jc w:val="center"/>
              <w:rPr>
                <w:b/>
                <w:color w:val="000000"/>
                <w:sz w:val="32"/>
                <w:szCs w:val="32"/>
                <w:lang w:eastAsia="en-ZA"/>
              </w:rPr>
            </w:pPr>
            <w:bookmarkStart w:id="0" w:name="_GoBack"/>
            <w:bookmarkEnd w:id="0"/>
            <w:r w:rsidRPr="003108AB">
              <w:rPr>
                <w:b/>
                <w:color w:val="000000"/>
                <w:sz w:val="32"/>
                <w:szCs w:val="32"/>
                <w:lang w:eastAsia="en-ZA"/>
              </w:rPr>
              <w:t>ACA</w:t>
            </w:r>
            <w:r w:rsidR="00A828E5" w:rsidRPr="003108AB">
              <w:rPr>
                <w:b/>
                <w:color w:val="000000"/>
                <w:sz w:val="32"/>
                <w:szCs w:val="32"/>
                <w:lang w:eastAsia="en-ZA"/>
              </w:rPr>
              <w:t>0</w:t>
            </w:r>
            <w:r w:rsidRPr="003108AB">
              <w:rPr>
                <w:b/>
                <w:color w:val="000000"/>
                <w:sz w:val="32"/>
                <w:szCs w:val="32"/>
                <w:lang w:eastAsia="en-ZA"/>
              </w:rPr>
              <w:t>39 - Application Form Granting Semester Study Abroad Students Permission To Write At Home Institution</w:t>
            </w:r>
          </w:p>
        </w:tc>
      </w:tr>
      <w:tr w:rsidR="003108AB" w:rsidRPr="00CD7D08" w:rsidTr="00BB57D6">
        <w:trPr>
          <w:trHeight w:val="1134"/>
        </w:trPr>
        <w:tc>
          <w:tcPr>
            <w:tcW w:w="10456" w:type="dxa"/>
            <w:gridSpan w:val="7"/>
            <w:tcBorders>
              <w:top w:val="nil"/>
              <w:left w:val="nil"/>
              <w:bottom w:val="nil"/>
              <w:right w:val="nil"/>
            </w:tcBorders>
            <w:shd w:val="clear" w:color="auto" w:fill="auto"/>
            <w:noWrap/>
          </w:tcPr>
          <w:p w:rsidR="00B1306C" w:rsidRPr="000C3076" w:rsidRDefault="00B1306C" w:rsidP="00BB57D6">
            <w:pPr>
              <w:rPr>
                <w:b/>
                <w:color w:val="FF0000"/>
                <w:sz w:val="22"/>
                <w:szCs w:val="18"/>
                <w:lang w:eastAsia="en-ZA"/>
              </w:rPr>
            </w:pPr>
            <w:r w:rsidRPr="000C3076">
              <w:rPr>
                <w:b/>
                <w:color w:val="FF0000"/>
                <w:sz w:val="22"/>
                <w:szCs w:val="18"/>
                <w:lang w:eastAsia="en-ZA"/>
              </w:rPr>
              <w:t xml:space="preserve">Note: </w:t>
            </w:r>
          </w:p>
          <w:p w:rsidR="00B1306C" w:rsidRPr="000C3076" w:rsidRDefault="00C96A96" w:rsidP="00BB57D6">
            <w:pPr>
              <w:rPr>
                <w:color w:val="000000"/>
                <w:sz w:val="22"/>
                <w:szCs w:val="18"/>
                <w:lang w:eastAsia="en-ZA"/>
              </w:rPr>
            </w:pPr>
            <w:r>
              <w:rPr>
                <w:color w:val="000000"/>
                <w:sz w:val="22"/>
                <w:szCs w:val="18"/>
                <w:lang w:eastAsia="en-ZA"/>
              </w:rPr>
              <w:t>1.</w:t>
            </w:r>
            <w:r w:rsidR="003108AB">
              <w:rPr>
                <w:color w:val="000000"/>
                <w:sz w:val="22"/>
                <w:szCs w:val="18"/>
                <w:lang w:eastAsia="en-ZA"/>
              </w:rPr>
              <w:t xml:space="preserve"> </w:t>
            </w:r>
            <w:r>
              <w:rPr>
                <w:color w:val="000000"/>
                <w:sz w:val="22"/>
                <w:szCs w:val="18"/>
                <w:lang w:eastAsia="en-ZA"/>
              </w:rPr>
              <w:t xml:space="preserve">Use this form to apply </w:t>
            </w:r>
            <w:r w:rsidRPr="000C3076">
              <w:rPr>
                <w:color w:val="000000"/>
                <w:sz w:val="22"/>
                <w:szCs w:val="18"/>
                <w:lang w:eastAsia="en-ZA"/>
              </w:rPr>
              <w:t xml:space="preserve">for permission </w:t>
            </w:r>
            <w:r>
              <w:rPr>
                <w:color w:val="000000"/>
                <w:sz w:val="22"/>
                <w:szCs w:val="18"/>
                <w:lang w:eastAsia="en-ZA"/>
              </w:rPr>
              <w:t xml:space="preserve">to write an exam at </w:t>
            </w:r>
            <w:r w:rsidR="00512EEF">
              <w:rPr>
                <w:color w:val="000000"/>
                <w:sz w:val="22"/>
                <w:szCs w:val="18"/>
                <w:lang w:eastAsia="en-ZA"/>
              </w:rPr>
              <w:t xml:space="preserve">your </w:t>
            </w:r>
            <w:r w:rsidR="00512EEF" w:rsidRPr="00512EEF">
              <w:rPr>
                <w:color w:val="000000"/>
                <w:sz w:val="22"/>
                <w:szCs w:val="18"/>
                <w:u w:val="single"/>
                <w:lang w:eastAsia="en-ZA"/>
              </w:rPr>
              <w:t>home</w:t>
            </w:r>
            <w:r w:rsidR="00512EEF">
              <w:rPr>
                <w:color w:val="000000"/>
                <w:sz w:val="22"/>
                <w:szCs w:val="18"/>
                <w:u w:val="single"/>
                <w:lang w:eastAsia="en-ZA"/>
              </w:rPr>
              <w:t xml:space="preserve"> institution</w:t>
            </w:r>
            <w:r w:rsidR="00512EEF">
              <w:rPr>
                <w:color w:val="000000"/>
                <w:sz w:val="22"/>
                <w:szCs w:val="18"/>
                <w:lang w:eastAsia="en-ZA"/>
              </w:rPr>
              <w:t xml:space="preserve"> </w:t>
            </w:r>
            <w:r>
              <w:rPr>
                <w:color w:val="000000"/>
                <w:sz w:val="22"/>
                <w:szCs w:val="18"/>
                <w:lang w:eastAsia="en-ZA"/>
              </w:rPr>
              <w:t>in terms of rule G20.10 below. Students who need to defer an exam(s</w:t>
            </w:r>
            <w:r w:rsidR="005125DC">
              <w:rPr>
                <w:color w:val="000000"/>
                <w:sz w:val="22"/>
                <w:szCs w:val="18"/>
                <w:lang w:eastAsia="en-ZA"/>
              </w:rPr>
              <w:t>) m</w:t>
            </w:r>
            <w:r>
              <w:rPr>
                <w:color w:val="000000"/>
                <w:sz w:val="22"/>
                <w:szCs w:val="18"/>
                <w:lang w:eastAsia="en-ZA"/>
              </w:rPr>
              <w:t>ust follow the usual procedure and complete the</w:t>
            </w:r>
            <w:r>
              <w:t xml:space="preserve"> </w:t>
            </w:r>
            <w:hyperlink r:id="rId7" w:history="1">
              <w:r w:rsidRPr="00C96A96">
                <w:rPr>
                  <w:rStyle w:val="Hyperlink"/>
                </w:rPr>
                <w:t>Deferred Examination Application Form</w:t>
              </w:r>
            </w:hyperlink>
            <w:r>
              <w:rPr>
                <w:color w:val="000000"/>
                <w:sz w:val="22"/>
                <w:szCs w:val="18"/>
                <w:lang w:eastAsia="en-ZA"/>
              </w:rPr>
              <w:t>.  One form to be completed per course request.</w:t>
            </w:r>
            <w:r w:rsidR="003108AB" w:rsidRPr="000C3076" w:rsidDel="003108AB">
              <w:rPr>
                <w:color w:val="000000"/>
                <w:sz w:val="22"/>
                <w:szCs w:val="18"/>
                <w:lang w:eastAsia="en-ZA"/>
              </w:rPr>
              <w:t xml:space="preserve"> </w:t>
            </w:r>
          </w:p>
        </w:tc>
      </w:tr>
      <w:tr w:rsidR="003108AB" w:rsidRPr="00CD7D08" w:rsidTr="00BB57D6">
        <w:trPr>
          <w:trHeight w:val="850"/>
        </w:trPr>
        <w:tc>
          <w:tcPr>
            <w:tcW w:w="1101" w:type="dxa"/>
            <w:gridSpan w:val="2"/>
            <w:tcBorders>
              <w:top w:val="nil"/>
              <w:left w:val="nil"/>
              <w:bottom w:val="nil"/>
              <w:right w:val="nil"/>
            </w:tcBorders>
            <w:shd w:val="clear" w:color="auto" w:fill="auto"/>
            <w:noWrap/>
          </w:tcPr>
          <w:p w:rsidR="00B1306C" w:rsidRPr="000C3076" w:rsidRDefault="00B1306C" w:rsidP="00BB57D6">
            <w:pPr>
              <w:rPr>
                <w:b/>
                <w:color w:val="000000"/>
                <w:sz w:val="22"/>
                <w:szCs w:val="18"/>
                <w:lang w:eastAsia="en-ZA"/>
              </w:rPr>
            </w:pPr>
            <w:r w:rsidRPr="000C3076">
              <w:rPr>
                <w:i/>
                <w:sz w:val="22"/>
                <w:szCs w:val="18"/>
              </w:rPr>
              <w:t>G20.10</w:t>
            </w:r>
          </w:p>
        </w:tc>
        <w:tc>
          <w:tcPr>
            <w:tcW w:w="9355" w:type="dxa"/>
            <w:gridSpan w:val="5"/>
            <w:tcBorders>
              <w:top w:val="nil"/>
              <w:left w:val="nil"/>
              <w:bottom w:val="nil"/>
              <w:right w:val="nil"/>
            </w:tcBorders>
            <w:shd w:val="clear" w:color="auto" w:fill="auto"/>
          </w:tcPr>
          <w:p w:rsidR="00B1306C" w:rsidRPr="000C3076" w:rsidRDefault="00B1306C" w:rsidP="00BB57D6">
            <w:pPr>
              <w:rPr>
                <w:i/>
                <w:sz w:val="22"/>
                <w:szCs w:val="18"/>
              </w:rPr>
            </w:pPr>
            <w:r w:rsidRPr="000C3076">
              <w:rPr>
                <w:i/>
                <w:sz w:val="22"/>
                <w:szCs w:val="18"/>
              </w:rPr>
              <w:t xml:space="preserve">(b) Deans to allow international </w:t>
            </w:r>
            <w:r w:rsidRPr="000C3076">
              <w:rPr>
                <w:b/>
                <w:i/>
                <w:sz w:val="22"/>
                <w:szCs w:val="18"/>
              </w:rPr>
              <w:t>semester study abroad</w:t>
            </w:r>
            <w:r w:rsidRPr="000C3076">
              <w:rPr>
                <w:i/>
                <w:sz w:val="22"/>
                <w:szCs w:val="18"/>
              </w:rPr>
              <w:t xml:space="preserve"> students to write supplementary or deferred examinations at their home institutions; and </w:t>
            </w:r>
          </w:p>
          <w:p w:rsidR="00B1306C" w:rsidRPr="000C3076" w:rsidRDefault="00B1306C" w:rsidP="00BB57D6">
            <w:pPr>
              <w:rPr>
                <w:b/>
                <w:color w:val="000000"/>
                <w:sz w:val="22"/>
                <w:szCs w:val="18"/>
                <w:lang w:eastAsia="en-ZA"/>
              </w:rPr>
            </w:pPr>
            <w:r w:rsidRPr="000C3076">
              <w:rPr>
                <w:i/>
                <w:sz w:val="22"/>
                <w:szCs w:val="18"/>
              </w:rPr>
              <w:t>(c)  The Vice-Chancellor to permit exceptions to this rule in exceptional circumstances</w:t>
            </w:r>
            <w:r w:rsidRPr="000C3076">
              <w:rPr>
                <w:sz w:val="22"/>
                <w:szCs w:val="18"/>
              </w:rPr>
              <w:t>.</w:t>
            </w:r>
          </w:p>
        </w:tc>
      </w:tr>
      <w:tr w:rsidR="003108AB" w:rsidRPr="00CD7D08" w:rsidTr="00BB57D6">
        <w:trPr>
          <w:trHeight w:val="850"/>
        </w:trPr>
        <w:tc>
          <w:tcPr>
            <w:tcW w:w="10456" w:type="dxa"/>
            <w:gridSpan w:val="7"/>
            <w:tcBorders>
              <w:top w:val="nil"/>
              <w:left w:val="nil"/>
              <w:bottom w:val="nil"/>
              <w:right w:val="nil"/>
            </w:tcBorders>
            <w:shd w:val="clear" w:color="auto" w:fill="auto"/>
            <w:noWrap/>
          </w:tcPr>
          <w:p w:rsidR="003108AB" w:rsidRDefault="005125DC" w:rsidP="00BB57D6">
            <w:pPr>
              <w:rPr>
                <w:color w:val="000000"/>
                <w:sz w:val="22"/>
                <w:szCs w:val="18"/>
                <w:lang w:eastAsia="en-ZA"/>
              </w:rPr>
            </w:pPr>
            <w:r>
              <w:rPr>
                <w:color w:val="000000"/>
                <w:sz w:val="22"/>
                <w:szCs w:val="18"/>
                <w:lang w:eastAsia="en-ZA"/>
              </w:rPr>
              <w:t>2</w:t>
            </w:r>
            <w:r w:rsidR="003108AB">
              <w:rPr>
                <w:color w:val="000000"/>
                <w:sz w:val="22"/>
                <w:szCs w:val="18"/>
                <w:lang w:eastAsia="en-ZA"/>
              </w:rPr>
              <w:t>.  Once approved, the Dean will submit this form with all the details about the proctor (Part II) to the Exams Office at least 10 working days before the scheduled date to allow the Exams Office time to make the necessary arrangements.</w:t>
            </w:r>
          </w:p>
        </w:tc>
      </w:tr>
      <w:tr w:rsidR="00512EEF" w:rsidRPr="00CD7D08" w:rsidTr="00BB57D6">
        <w:trPr>
          <w:trHeight w:val="680"/>
        </w:trPr>
        <w:tc>
          <w:tcPr>
            <w:tcW w:w="10456" w:type="dxa"/>
            <w:gridSpan w:val="7"/>
            <w:tcBorders>
              <w:top w:val="nil"/>
              <w:left w:val="nil"/>
              <w:bottom w:val="nil"/>
              <w:right w:val="nil"/>
            </w:tcBorders>
            <w:shd w:val="clear" w:color="auto" w:fill="auto"/>
            <w:noWrap/>
          </w:tcPr>
          <w:p w:rsidR="00512EEF" w:rsidRDefault="00512EEF" w:rsidP="00BB57D6">
            <w:pPr>
              <w:rPr>
                <w:color w:val="000000"/>
                <w:sz w:val="22"/>
                <w:szCs w:val="18"/>
                <w:lang w:eastAsia="en-ZA"/>
              </w:rPr>
            </w:pPr>
            <w:r>
              <w:rPr>
                <w:color w:val="000000"/>
                <w:sz w:val="22"/>
                <w:szCs w:val="18"/>
                <w:lang w:eastAsia="en-ZA"/>
              </w:rPr>
              <w:t>3.  You are responsible for finding an exam invigilator or proctor to administer the exam at your home institution, and for settling any related costs.</w:t>
            </w:r>
          </w:p>
        </w:tc>
      </w:tr>
      <w:tr w:rsidR="00512EEF" w:rsidRPr="00CD7D08" w:rsidTr="00BB57D6">
        <w:trPr>
          <w:trHeight w:val="907"/>
        </w:trPr>
        <w:tc>
          <w:tcPr>
            <w:tcW w:w="10456" w:type="dxa"/>
            <w:gridSpan w:val="7"/>
            <w:tcBorders>
              <w:top w:val="nil"/>
              <w:left w:val="nil"/>
              <w:bottom w:val="nil"/>
              <w:right w:val="nil"/>
            </w:tcBorders>
            <w:shd w:val="clear" w:color="auto" w:fill="auto"/>
            <w:noWrap/>
          </w:tcPr>
          <w:p w:rsidR="00512EEF" w:rsidRDefault="00512EEF" w:rsidP="00BB57D6">
            <w:pPr>
              <w:rPr>
                <w:color w:val="000000"/>
                <w:sz w:val="22"/>
                <w:szCs w:val="18"/>
                <w:lang w:eastAsia="en-ZA"/>
              </w:rPr>
            </w:pPr>
            <w:r>
              <w:rPr>
                <w:color w:val="000000"/>
                <w:sz w:val="22"/>
                <w:szCs w:val="18"/>
                <w:lang w:eastAsia="en-ZA"/>
              </w:rPr>
              <w:t xml:space="preserve">4.  Permission is restricted to a concession relating to the venue or location of the exam.  You will be required to sit the </w:t>
            </w:r>
            <w:r w:rsidR="003E0027">
              <w:rPr>
                <w:color w:val="000000"/>
                <w:sz w:val="22"/>
                <w:szCs w:val="18"/>
                <w:lang w:eastAsia="en-ZA"/>
              </w:rPr>
              <w:t>exam at the scheduled time (published in South African Standard Time).  Concessions for permission to write the exam at a different time cannot be offered.</w:t>
            </w:r>
          </w:p>
        </w:tc>
      </w:tr>
      <w:tr w:rsidR="003108AB" w:rsidRPr="00CD7D08" w:rsidTr="00BB57D6">
        <w:trPr>
          <w:trHeight w:val="397"/>
        </w:trPr>
        <w:tc>
          <w:tcPr>
            <w:tcW w:w="10456" w:type="dxa"/>
            <w:gridSpan w:val="7"/>
            <w:tcBorders>
              <w:top w:val="single" w:sz="4" w:space="0" w:color="auto"/>
            </w:tcBorders>
            <w:shd w:val="clear" w:color="auto" w:fill="D9D9D9"/>
            <w:noWrap/>
            <w:vAlign w:val="center"/>
          </w:tcPr>
          <w:p w:rsidR="00B1306C" w:rsidRPr="000C3076" w:rsidRDefault="002E255E" w:rsidP="00BB57D6">
            <w:pPr>
              <w:rPr>
                <w:b/>
                <w:i/>
                <w:sz w:val="22"/>
                <w:szCs w:val="20"/>
              </w:rPr>
            </w:pPr>
            <w:r w:rsidRPr="00395A91">
              <w:rPr>
                <w:b/>
                <w:color w:val="000000"/>
                <w:szCs w:val="20"/>
                <w:lang w:eastAsia="en-ZA"/>
              </w:rPr>
              <w:t>STUDENT DETAILS</w:t>
            </w:r>
          </w:p>
        </w:tc>
      </w:tr>
      <w:tr w:rsidR="00E52D92" w:rsidRPr="00CD7D08" w:rsidTr="00BB57D6">
        <w:trPr>
          <w:trHeight w:val="397"/>
        </w:trPr>
        <w:tc>
          <w:tcPr>
            <w:tcW w:w="2376" w:type="dxa"/>
            <w:gridSpan w:val="3"/>
            <w:shd w:val="clear" w:color="auto" w:fill="F2F2F2"/>
            <w:noWrap/>
            <w:vAlign w:val="center"/>
          </w:tcPr>
          <w:p w:rsidR="00E52D92" w:rsidRPr="000C3076" w:rsidRDefault="00E52D92" w:rsidP="00BB57D6">
            <w:pPr>
              <w:rPr>
                <w:i/>
                <w:sz w:val="22"/>
                <w:szCs w:val="20"/>
              </w:rPr>
            </w:pPr>
            <w:r w:rsidRPr="000C3076">
              <w:rPr>
                <w:color w:val="000000"/>
                <w:sz w:val="22"/>
                <w:szCs w:val="20"/>
                <w:lang w:eastAsia="en-ZA"/>
              </w:rPr>
              <w:t>Student Name</w:t>
            </w:r>
          </w:p>
        </w:tc>
        <w:tc>
          <w:tcPr>
            <w:tcW w:w="8080" w:type="dxa"/>
            <w:gridSpan w:val="4"/>
            <w:shd w:val="clear" w:color="auto" w:fill="auto"/>
            <w:vAlign w:val="center"/>
          </w:tcPr>
          <w:p w:rsidR="00E52D92" w:rsidRPr="000C3076" w:rsidRDefault="00E52D92" w:rsidP="00BB57D6">
            <w:pPr>
              <w:rPr>
                <w:i/>
                <w:sz w:val="22"/>
                <w:szCs w:val="20"/>
              </w:rPr>
            </w:pPr>
          </w:p>
        </w:tc>
      </w:tr>
      <w:tr w:rsidR="003310C9" w:rsidRPr="00CD7D08" w:rsidTr="00BB57D6">
        <w:trPr>
          <w:trHeight w:val="397"/>
        </w:trPr>
        <w:tc>
          <w:tcPr>
            <w:tcW w:w="2376" w:type="dxa"/>
            <w:gridSpan w:val="3"/>
            <w:shd w:val="clear" w:color="auto" w:fill="F2F2F2"/>
            <w:noWrap/>
            <w:vAlign w:val="center"/>
          </w:tcPr>
          <w:p w:rsidR="003310C9" w:rsidRPr="000C3076" w:rsidRDefault="003310C9" w:rsidP="00BB57D6">
            <w:pPr>
              <w:rPr>
                <w:color w:val="000000"/>
                <w:sz w:val="22"/>
                <w:szCs w:val="20"/>
                <w:lang w:eastAsia="en-ZA"/>
              </w:rPr>
            </w:pPr>
            <w:r w:rsidRPr="000C3076">
              <w:rPr>
                <w:color w:val="000000"/>
                <w:sz w:val="22"/>
                <w:szCs w:val="20"/>
                <w:lang w:eastAsia="en-ZA"/>
              </w:rPr>
              <w:t xml:space="preserve">Email </w:t>
            </w:r>
            <w:r>
              <w:rPr>
                <w:color w:val="000000"/>
                <w:sz w:val="22"/>
                <w:szCs w:val="20"/>
                <w:lang w:eastAsia="en-ZA"/>
              </w:rPr>
              <w:t>A</w:t>
            </w:r>
            <w:r w:rsidRPr="000C3076">
              <w:rPr>
                <w:color w:val="000000"/>
                <w:sz w:val="22"/>
                <w:szCs w:val="20"/>
                <w:lang w:eastAsia="en-ZA"/>
              </w:rPr>
              <w:t>ddress</w:t>
            </w:r>
          </w:p>
        </w:tc>
        <w:tc>
          <w:tcPr>
            <w:tcW w:w="8080" w:type="dxa"/>
            <w:gridSpan w:val="4"/>
            <w:shd w:val="clear" w:color="auto" w:fill="auto"/>
            <w:vAlign w:val="center"/>
          </w:tcPr>
          <w:p w:rsidR="003310C9" w:rsidRPr="000C3076" w:rsidRDefault="003310C9" w:rsidP="00BB57D6">
            <w:pPr>
              <w:rPr>
                <w:i/>
                <w:sz w:val="22"/>
                <w:szCs w:val="20"/>
              </w:rPr>
            </w:pPr>
          </w:p>
        </w:tc>
      </w:tr>
      <w:tr w:rsidR="003310C9" w:rsidRPr="00CD7D08" w:rsidTr="00BB57D6">
        <w:trPr>
          <w:trHeight w:val="397"/>
        </w:trPr>
        <w:tc>
          <w:tcPr>
            <w:tcW w:w="2376" w:type="dxa"/>
            <w:gridSpan w:val="3"/>
            <w:shd w:val="clear" w:color="auto" w:fill="F2F2F2"/>
            <w:noWrap/>
            <w:vAlign w:val="center"/>
          </w:tcPr>
          <w:p w:rsidR="003310C9" w:rsidRPr="000C3076" w:rsidRDefault="003310C9" w:rsidP="00BB57D6">
            <w:pPr>
              <w:rPr>
                <w:color w:val="000000"/>
                <w:sz w:val="22"/>
                <w:szCs w:val="20"/>
                <w:lang w:eastAsia="en-ZA"/>
              </w:rPr>
            </w:pPr>
            <w:r>
              <w:rPr>
                <w:color w:val="000000"/>
                <w:sz w:val="22"/>
                <w:szCs w:val="20"/>
                <w:lang w:eastAsia="en-ZA"/>
              </w:rPr>
              <w:t>Student Number</w:t>
            </w:r>
          </w:p>
        </w:tc>
        <w:tc>
          <w:tcPr>
            <w:tcW w:w="8080" w:type="dxa"/>
            <w:gridSpan w:val="4"/>
            <w:shd w:val="clear" w:color="auto" w:fill="auto"/>
            <w:vAlign w:val="center"/>
          </w:tcPr>
          <w:p w:rsidR="003310C9" w:rsidRPr="000C3076" w:rsidRDefault="003310C9" w:rsidP="00BB57D6">
            <w:pPr>
              <w:rPr>
                <w:i/>
                <w:sz w:val="22"/>
                <w:szCs w:val="20"/>
              </w:rPr>
            </w:pPr>
          </w:p>
        </w:tc>
      </w:tr>
      <w:tr w:rsidR="003108AB" w:rsidRPr="00CD7D08" w:rsidTr="00BB57D6">
        <w:trPr>
          <w:trHeight w:val="397"/>
        </w:trPr>
        <w:tc>
          <w:tcPr>
            <w:tcW w:w="2376" w:type="dxa"/>
            <w:gridSpan w:val="3"/>
            <w:shd w:val="clear" w:color="auto" w:fill="F2F2F2"/>
            <w:noWrap/>
            <w:vAlign w:val="center"/>
          </w:tcPr>
          <w:p w:rsidR="005609DD" w:rsidRPr="000C3076" w:rsidRDefault="005609DD" w:rsidP="00BB57D6">
            <w:pPr>
              <w:rPr>
                <w:color w:val="000000"/>
                <w:sz w:val="22"/>
                <w:szCs w:val="20"/>
                <w:lang w:eastAsia="en-ZA"/>
              </w:rPr>
            </w:pPr>
            <w:r>
              <w:rPr>
                <w:color w:val="000000"/>
                <w:sz w:val="22"/>
                <w:szCs w:val="20"/>
                <w:lang w:eastAsia="en-ZA"/>
              </w:rPr>
              <w:t>Course Code</w:t>
            </w:r>
          </w:p>
        </w:tc>
        <w:tc>
          <w:tcPr>
            <w:tcW w:w="2956" w:type="dxa"/>
            <w:gridSpan w:val="2"/>
            <w:shd w:val="clear" w:color="auto" w:fill="auto"/>
            <w:vAlign w:val="center"/>
          </w:tcPr>
          <w:p w:rsidR="005609DD" w:rsidRPr="000C3076" w:rsidRDefault="005609DD" w:rsidP="00BB57D6">
            <w:pPr>
              <w:rPr>
                <w:i/>
                <w:sz w:val="22"/>
                <w:szCs w:val="20"/>
              </w:rPr>
            </w:pPr>
          </w:p>
        </w:tc>
        <w:tc>
          <w:tcPr>
            <w:tcW w:w="1722" w:type="dxa"/>
            <w:shd w:val="clear" w:color="auto" w:fill="F2F2F2"/>
            <w:vAlign w:val="center"/>
          </w:tcPr>
          <w:p w:rsidR="005609DD" w:rsidRPr="000C3076" w:rsidRDefault="00D0561C" w:rsidP="00BB57D6">
            <w:pPr>
              <w:rPr>
                <w:color w:val="000000"/>
                <w:sz w:val="22"/>
                <w:szCs w:val="20"/>
                <w:lang w:eastAsia="en-ZA"/>
              </w:rPr>
            </w:pPr>
            <w:r>
              <w:rPr>
                <w:color w:val="000000"/>
                <w:sz w:val="22"/>
                <w:szCs w:val="20"/>
                <w:lang w:eastAsia="en-ZA"/>
              </w:rPr>
              <w:t xml:space="preserve">Date of </w:t>
            </w:r>
            <w:r w:rsidR="00E43538">
              <w:rPr>
                <w:color w:val="000000"/>
                <w:sz w:val="22"/>
                <w:szCs w:val="20"/>
                <w:lang w:eastAsia="en-ZA"/>
              </w:rPr>
              <w:t>E</w:t>
            </w:r>
            <w:r>
              <w:rPr>
                <w:color w:val="000000"/>
                <w:sz w:val="22"/>
                <w:szCs w:val="20"/>
                <w:lang w:eastAsia="en-ZA"/>
              </w:rPr>
              <w:t>xam</w:t>
            </w:r>
          </w:p>
        </w:tc>
        <w:tc>
          <w:tcPr>
            <w:tcW w:w="3402" w:type="dxa"/>
            <w:shd w:val="clear" w:color="auto" w:fill="auto"/>
            <w:vAlign w:val="center"/>
          </w:tcPr>
          <w:p w:rsidR="005609DD" w:rsidRPr="000C3076" w:rsidRDefault="005609DD" w:rsidP="00BB57D6">
            <w:pPr>
              <w:rPr>
                <w:i/>
                <w:sz w:val="22"/>
                <w:szCs w:val="20"/>
              </w:rPr>
            </w:pPr>
          </w:p>
        </w:tc>
      </w:tr>
      <w:tr w:rsidR="003108AB" w:rsidRPr="00CD7D08" w:rsidTr="00BB57D6">
        <w:trPr>
          <w:trHeight w:val="397"/>
        </w:trPr>
        <w:tc>
          <w:tcPr>
            <w:tcW w:w="10456" w:type="dxa"/>
            <w:gridSpan w:val="7"/>
            <w:shd w:val="clear" w:color="auto" w:fill="D9D9D9"/>
            <w:noWrap/>
            <w:vAlign w:val="center"/>
          </w:tcPr>
          <w:p w:rsidR="00B1306C" w:rsidRPr="00395A91" w:rsidRDefault="002E255E" w:rsidP="00BB57D6">
            <w:pPr>
              <w:rPr>
                <w:b/>
                <w:i/>
                <w:szCs w:val="20"/>
              </w:rPr>
            </w:pPr>
            <w:r w:rsidRPr="00395A91">
              <w:rPr>
                <w:b/>
                <w:color w:val="000000"/>
                <w:szCs w:val="20"/>
                <w:lang w:eastAsia="en-ZA"/>
              </w:rPr>
              <w:t>CONTACT PERSON AT HOME INSTITUTION</w:t>
            </w:r>
          </w:p>
        </w:tc>
      </w:tr>
      <w:tr w:rsidR="003310C9" w:rsidRPr="00CD7D08" w:rsidTr="00BB57D6">
        <w:trPr>
          <w:trHeight w:val="397"/>
        </w:trPr>
        <w:tc>
          <w:tcPr>
            <w:tcW w:w="2376" w:type="dxa"/>
            <w:gridSpan w:val="3"/>
            <w:shd w:val="clear" w:color="auto" w:fill="F2F2F2"/>
            <w:noWrap/>
            <w:vAlign w:val="center"/>
          </w:tcPr>
          <w:p w:rsidR="003310C9" w:rsidRPr="000C3076" w:rsidRDefault="003310C9" w:rsidP="00BB57D6">
            <w:pPr>
              <w:rPr>
                <w:color w:val="000000"/>
                <w:sz w:val="22"/>
                <w:szCs w:val="20"/>
                <w:lang w:eastAsia="en-ZA"/>
              </w:rPr>
            </w:pPr>
            <w:r w:rsidRPr="000C3076">
              <w:rPr>
                <w:color w:val="000000"/>
                <w:sz w:val="22"/>
                <w:szCs w:val="20"/>
                <w:lang w:eastAsia="en-ZA"/>
              </w:rPr>
              <w:t>Name of Contact Person</w:t>
            </w:r>
          </w:p>
        </w:tc>
        <w:tc>
          <w:tcPr>
            <w:tcW w:w="8080" w:type="dxa"/>
            <w:gridSpan w:val="4"/>
            <w:shd w:val="clear" w:color="auto" w:fill="auto"/>
            <w:vAlign w:val="center"/>
          </w:tcPr>
          <w:p w:rsidR="003310C9" w:rsidRPr="000C3076" w:rsidRDefault="003310C9" w:rsidP="00BB57D6">
            <w:pPr>
              <w:rPr>
                <w:i/>
                <w:sz w:val="22"/>
                <w:szCs w:val="20"/>
              </w:rPr>
            </w:pPr>
          </w:p>
        </w:tc>
      </w:tr>
      <w:tr w:rsidR="003310C9" w:rsidRPr="00CD7D08" w:rsidTr="00BB57D6">
        <w:trPr>
          <w:trHeight w:val="397"/>
        </w:trPr>
        <w:tc>
          <w:tcPr>
            <w:tcW w:w="2376" w:type="dxa"/>
            <w:gridSpan w:val="3"/>
            <w:shd w:val="clear" w:color="auto" w:fill="F2F2F2"/>
            <w:noWrap/>
            <w:vAlign w:val="center"/>
          </w:tcPr>
          <w:p w:rsidR="003310C9" w:rsidRPr="000C3076" w:rsidRDefault="003310C9" w:rsidP="00BB57D6">
            <w:pPr>
              <w:rPr>
                <w:color w:val="000000"/>
                <w:sz w:val="22"/>
                <w:szCs w:val="20"/>
                <w:lang w:eastAsia="en-ZA"/>
              </w:rPr>
            </w:pPr>
            <w:r>
              <w:rPr>
                <w:color w:val="000000"/>
                <w:sz w:val="22"/>
                <w:szCs w:val="20"/>
                <w:lang w:eastAsia="en-ZA"/>
              </w:rPr>
              <w:lastRenderedPageBreak/>
              <w:t>Email Address</w:t>
            </w:r>
          </w:p>
        </w:tc>
        <w:tc>
          <w:tcPr>
            <w:tcW w:w="8080" w:type="dxa"/>
            <w:gridSpan w:val="4"/>
            <w:shd w:val="clear" w:color="auto" w:fill="auto"/>
            <w:vAlign w:val="center"/>
          </w:tcPr>
          <w:p w:rsidR="003310C9" w:rsidRPr="000C3076" w:rsidRDefault="003310C9" w:rsidP="00BB57D6">
            <w:pPr>
              <w:rPr>
                <w:i/>
                <w:sz w:val="22"/>
                <w:szCs w:val="20"/>
              </w:rPr>
            </w:pPr>
          </w:p>
        </w:tc>
      </w:tr>
      <w:tr w:rsidR="003108AB" w:rsidRPr="00CD7D08" w:rsidTr="00BB57D6">
        <w:trPr>
          <w:trHeight w:val="397"/>
        </w:trPr>
        <w:tc>
          <w:tcPr>
            <w:tcW w:w="10456" w:type="dxa"/>
            <w:gridSpan w:val="7"/>
            <w:shd w:val="clear" w:color="auto" w:fill="D9D9D9"/>
            <w:noWrap/>
            <w:vAlign w:val="center"/>
          </w:tcPr>
          <w:p w:rsidR="00B1306C" w:rsidRPr="00395A91" w:rsidRDefault="002E255E" w:rsidP="00BB57D6">
            <w:pPr>
              <w:rPr>
                <w:b/>
                <w:i/>
                <w:szCs w:val="20"/>
              </w:rPr>
            </w:pPr>
            <w:r w:rsidRPr="00395A91">
              <w:rPr>
                <w:b/>
                <w:color w:val="000000"/>
                <w:szCs w:val="20"/>
                <w:lang w:eastAsia="en-ZA"/>
              </w:rPr>
              <w:t>PROCTOR DETAILS</w:t>
            </w:r>
          </w:p>
        </w:tc>
      </w:tr>
      <w:tr w:rsidR="005F64E0" w:rsidRPr="00CD7D08" w:rsidTr="00BB57D6">
        <w:trPr>
          <w:trHeight w:val="397"/>
        </w:trPr>
        <w:tc>
          <w:tcPr>
            <w:tcW w:w="2376" w:type="dxa"/>
            <w:gridSpan w:val="3"/>
            <w:shd w:val="clear" w:color="auto" w:fill="F2F2F2"/>
            <w:noWrap/>
            <w:vAlign w:val="center"/>
          </w:tcPr>
          <w:p w:rsidR="005F64E0" w:rsidRPr="005125DC" w:rsidRDefault="005F64E0" w:rsidP="00BB57D6">
            <w:pPr>
              <w:tabs>
                <w:tab w:val="left" w:pos="426"/>
              </w:tabs>
              <w:rPr>
                <w:strike/>
                <w:color w:val="000000"/>
                <w:sz w:val="22"/>
                <w:szCs w:val="20"/>
                <w:lang w:eastAsia="en-ZA"/>
              </w:rPr>
            </w:pPr>
            <w:r w:rsidRPr="005125DC">
              <w:rPr>
                <w:color w:val="000000"/>
                <w:sz w:val="22"/>
                <w:szCs w:val="20"/>
                <w:lang w:eastAsia="en-ZA"/>
              </w:rPr>
              <w:t>Proctor’s name</w:t>
            </w:r>
          </w:p>
        </w:tc>
        <w:tc>
          <w:tcPr>
            <w:tcW w:w="8080" w:type="dxa"/>
            <w:gridSpan w:val="4"/>
            <w:shd w:val="clear" w:color="auto" w:fill="auto"/>
            <w:vAlign w:val="center"/>
          </w:tcPr>
          <w:p w:rsidR="005F64E0" w:rsidRPr="000C3076" w:rsidRDefault="005F64E0" w:rsidP="00BB57D6">
            <w:pPr>
              <w:rPr>
                <w:i/>
                <w:sz w:val="22"/>
                <w:szCs w:val="20"/>
              </w:rPr>
            </w:pPr>
          </w:p>
        </w:tc>
      </w:tr>
      <w:tr w:rsidR="003310C9" w:rsidRPr="00CD7D08" w:rsidTr="00BB57D6">
        <w:trPr>
          <w:trHeight w:val="397"/>
        </w:trPr>
        <w:tc>
          <w:tcPr>
            <w:tcW w:w="2376" w:type="dxa"/>
            <w:gridSpan w:val="3"/>
            <w:shd w:val="clear" w:color="auto" w:fill="F2F2F2"/>
            <w:noWrap/>
            <w:vAlign w:val="center"/>
          </w:tcPr>
          <w:p w:rsidR="003310C9" w:rsidRPr="005125DC" w:rsidRDefault="003310C9" w:rsidP="00BB57D6">
            <w:pPr>
              <w:tabs>
                <w:tab w:val="left" w:pos="426"/>
              </w:tabs>
              <w:rPr>
                <w:color w:val="000000"/>
                <w:sz w:val="22"/>
                <w:szCs w:val="20"/>
                <w:lang w:eastAsia="en-ZA"/>
              </w:rPr>
            </w:pPr>
            <w:r w:rsidRPr="005125DC">
              <w:rPr>
                <w:color w:val="000000"/>
                <w:sz w:val="22"/>
                <w:szCs w:val="20"/>
                <w:lang w:eastAsia="en-ZA"/>
              </w:rPr>
              <w:t>Proctor’s email address</w:t>
            </w:r>
          </w:p>
        </w:tc>
        <w:tc>
          <w:tcPr>
            <w:tcW w:w="8080" w:type="dxa"/>
            <w:gridSpan w:val="4"/>
            <w:shd w:val="clear" w:color="auto" w:fill="auto"/>
            <w:vAlign w:val="center"/>
          </w:tcPr>
          <w:p w:rsidR="003310C9" w:rsidRPr="000C3076" w:rsidRDefault="003310C9" w:rsidP="00BB57D6">
            <w:pPr>
              <w:rPr>
                <w:i/>
                <w:sz w:val="22"/>
                <w:szCs w:val="20"/>
              </w:rPr>
            </w:pPr>
          </w:p>
        </w:tc>
      </w:tr>
      <w:tr w:rsidR="003310C9" w:rsidRPr="00CD7D08" w:rsidTr="00BB57D6">
        <w:trPr>
          <w:trHeight w:val="397"/>
        </w:trPr>
        <w:tc>
          <w:tcPr>
            <w:tcW w:w="2376" w:type="dxa"/>
            <w:gridSpan w:val="3"/>
            <w:shd w:val="clear" w:color="auto" w:fill="F2F2F2"/>
            <w:noWrap/>
            <w:vAlign w:val="center"/>
          </w:tcPr>
          <w:p w:rsidR="003310C9" w:rsidRPr="005125DC" w:rsidRDefault="003310C9" w:rsidP="00BB57D6">
            <w:pPr>
              <w:tabs>
                <w:tab w:val="left" w:pos="426"/>
              </w:tabs>
              <w:rPr>
                <w:color w:val="000000"/>
                <w:sz w:val="22"/>
                <w:szCs w:val="20"/>
                <w:lang w:eastAsia="en-ZA"/>
              </w:rPr>
            </w:pPr>
            <w:r w:rsidRPr="005125DC">
              <w:rPr>
                <w:color w:val="000000"/>
                <w:sz w:val="22"/>
              </w:rPr>
              <w:t xml:space="preserve">Authority held </w:t>
            </w:r>
            <w:r w:rsidRPr="005125DC">
              <w:rPr>
                <w:color w:val="000000"/>
                <w:sz w:val="16"/>
                <w:szCs w:val="16"/>
              </w:rPr>
              <w:t>(proctor’s position at home institution)</w:t>
            </w:r>
          </w:p>
        </w:tc>
        <w:tc>
          <w:tcPr>
            <w:tcW w:w="8080" w:type="dxa"/>
            <w:gridSpan w:val="4"/>
            <w:shd w:val="clear" w:color="auto" w:fill="auto"/>
            <w:vAlign w:val="center"/>
          </w:tcPr>
          <w:p w:rsidR="003310C9" w:rsidRPr="000C3076" w:rsidRDefault="003310C9" w:rsidP="00BB57D6">
            <w:pPr>
              <w:rPr>
                <w:i/>
                <w:sz w:val="22"/>
                <w:szCs w:val="20"/>
              </w:rPr>
            </w:pPr>
          </w:p>
        </w:tc>
      </w:tr>
      <w:tr w:rsidR="003310C9" w:rsidRPr="00CD7D08" w:rsidTr="00BB57D6">
        <w:trPr>
          <w:trHeight w:val="397"/>
        </w:trPr>
        <w:tc>
          <w:tcPr>
            <w:tcW w:w="2376" w:type="dxa"/>
            <w:gridSpan w:val="3"/>
            <w:shd w:val="clear" w:color="auto" w:fill="F2F2F2"/>
            <w:noWrap/>
            <w:vAlign w:val="center"/>
          </w:tcPr>
          <w:p w:rsidR="003310C9" w:rsidRPr="005125DC" w:rsidRDefault="003310C9" w:rsidP="00BB57D6">
            <w:pPr>
              <w:tabs>
                <w:tab w:val="left" w:pos="426"/>
              </w:tabs>
              <w:rPr>
                <w:color w:val="000000"/>
                <w:sz w:val="22"/>
                <w:szCs w:val="20"/>
                <w:lang w:eastAsia="en-ZA"/>
              </w:rPr>
            </w:pPr>
            <w:r w:rsidRPr="005125DC">
              <w:rPr>
                <w:color w:val="000000"/>
                <w:sz w:val="22"/>
                <w:szCs w:val="20"/>
                <w:lang w:eastAsia="en-ZA"/>
              </w:rPr>
              <w:t>Institution name</w:t>
            </w:r>
          </w:p>
        </w:tc>
        <w:tc>
          <w:tcPr>
            <w:tcW w:w="8080" w:type="dxa"/>
            <w:gridSpan w:val="4"/>
            <w:shd w:val="clear" w:color="auto" w:fill="auto"/>
            <w:vAlign w:val="center"/>
          </w:tcPr>
          <w:p w:rsidR="003310C9" w:rsidRPr="000C3076" w:rsidRDefault="003310C9" w:rsidP="00BB57D6">
            <w:pPr>
              <w:rPr>
                <w:i/>
                <w:sz w:val="22"/>
                <w:szCs w:val="20"/>
              </w:rPr>
            </w:pPr>
          </w:p>
        </w:tc>
      </w:tr>
      <w:tr w:rsidR="003310C9" w:rsidRPr="00CD7D08" w:rsidTr="00BB57D6">
        <w:trPr>
          <w:trHeight w:val="340"/>
        </w:trPr>
        <w:tc>
          <w:tcPr>
            <w:tcW w:w="392" w:type="dxa"/>
            <w:tcBorders>
              <w:bottom w:val="nil"/>
              <w:right w:val="nil"/>
            </w:tcBorders>
            <w:shd w:val="clear" w:color="auto" w:fill="auto"/>
            <w:noWrap/>
            <w:vAlign w:val="center"/>
          </w:tcPr>
          <w:p w:rsidR="003310C9" w:rsidRPr="000C3076" w:rsidRDefault="003310C9" w:rsidP="00BB57D6">
            <w:pPr>
              <w:rPr>
                <w:color w:val="000000"/>
                <w:sz w:val="22"/>
                <w:szCs w:val="20"/>
                <w:lang w:eastAsia="en-ZA"/>
              </w:rPr>
            </w:pPr>
            <w:r w:rsidRPr="000C3076">
              <w:rPr>
                <w:color w:val="000000"/>
                <w:sz w:val="22"/>
                <w:szCs w:val="20"/>
                <w:lang w:eastAsia="en-ZA"/>
              </w:rPr>
              <w:t>I,</w:t>
            </w:r>
          </w:p>
        </w:tc>
        <w:tc>
          <w:tcPr>
            <w:tcW w:w="4394" w:type="dxa"/>
            <w:gridSpan w:val="3"/>
            <w:tcBorders>
              <w:left w:val="nil"/>
              <w:bottom w:val="single" w:sz="4" w:space="0" w:color="auto"/>
              <w:right w:val="nil"/>
            </w:tcBorders>
            <w:shd w:val="clear" w:color="auto" w:fill="auto"/>
            <w:vAlign w:val="center"/>
          </w:tcPr>
          <w:p w:rsidR="003310C9" w:rsidRPr="000C3076" w:rsidRDefault="003310C9" w:rsidP="00BB57D6">
            <w:pPr>
              <w:rPr>
                <w:color w:val="000000"/>
                <w:sz w:val="22"/>
                <w:szCs w:val="20"/>
                <w:lang w:eastAsia="en-ZA"/>
              </w:rPr>
            </w:pPr>
          </w:p>
        </w:tc>
        <w:tc>
          <w:tcPr>
            <w:tcW w:w="5670" w:type="dxa"/>
            <w:gridSpan w:val="3"/>
            <w:tcBorders>
              <w:left w:val="nil"/>
              <w:bottom w:val="nil"/>
            </w:tcBorders>
            <w:shd w:val="clear" w:color="auto" w:fill="auto"/>
            <w:vAlign w:val="center"/>
          </w:tcPr>
          <w:p w:rsidR="003310C9" w:rsidRPr="000C3076" w:rsidRDefault="003310C9" w:rsidP="00BB57D6">
            <w:pPr>
              <w:rPr>
                <w:color w:val="000000"/>
                <w:sz w:val="22"/>
                <w:szCs w:val="20"/>
                <w:lang w:eastAsia="en-ZA"/>
              </w:rPr>
            </w:pPr>
            <w:r w:rsidRPr="000C3076">
              <w:rPr>
                <w:color w:val="000000"/>
                <w:sz w:val="22"/>
                <w:szCs w:val="20"/>
                <w:lang w:eastAsia="en-ZA"/>
              </w:rPr>
              <w:t>(</w:t>
            </w:r>
            <w:r w:rsidRPr="000C3076">
              <w:rPr>
                <w:i/>
                <w:color w:val="000000"/>
                <w:sz w:val="22"/>
                <w:szCs w:val="20"/>
                <w:lang w:eastAsia="en-ZA"/>
              </w:rPr>
              <w:t>Proctor details</w:t>
            </w:r>
            <w:r w:rsidRPr="000C3076">
              <w:rPr>
                <w:color w:val="000000"/>
                <w:sz w:val="22"/>
                <w:szCs w:val="20"/>
                <w:lang w:eastAsia="en-ZA"/>
              </w:rPr>
              <w:t>), understand that the examination must</w:t>
            </w:r>
          </w:p>
        </w:tc>
      </w:tr>
      <w:tr w:rsidR="003310C9" w:rsidRPr="00CD7D08" w:rsidTr="00BB57D6">
        <w:trPr>
          <w:trHeight w:val="704"/>
        </w:trPr>
        <w:tc>
          <w:tcPr>
            <w:tcW w:w="10456" w:type="dxa"/>
            <w:gridSpan w:val="7"/>
            <w:tcBorders>
              <w:top w:val="nil"/>
              <w:bottom w:val="single" w:sz="4" w:space="0" w:color="auto"/>
            </w:tcBorders>
            <w:shd w:val="clear" w:color="auto" w:fill="auto"/>
            <w:noWrap/>
            <w:vAlign w:val="center"/>
            <w:hideMark/>
          </w:tcPr>
          <w:p w:rsidR="003310C9" w:rsidRPr="000C3076" w:rsidRDefault="003310C9" w:rsidP="00BB57D6">
            <w:pPr>
              <w:rPr>
                <w:color w:val="000000"/>
                <w:sz w:val="22"/>
                <w:szCs w:val="20"/>
                <w:lang w:eastAsia="en-ZA"/>
              </w:rPr>
            </w:pPr>
            <w:proofErr w:type="gramStart"/>
            <w:r w:rsidRPr="000C3076">
              <w:rPr>
                <w:color w:val="000000"/>
                <w:sz w:val="22"/>
                <w:szCs w:val="20"/>
                <w:lang w:eastAsia="en-ZA"/>
              </w:rPr>
              <w:t>be</w:t>
            </w:r>
            <w:proofErr w:type="gramEnd"/>
            <w:r w:rsidRPr="000C3076">
              <w:rPr>
                <w:color w:val="000000"/>
                <w:sz w:val="22"/>
                <w:szCs w:val="20"/>
                <w:lang w:eastAsia="en-ZA"/>
              </w:rPr>
              <w:t xml:space="preserve"> held under the same conditions as at the University of Cape Town (refer to the </w:t>
            </w:r>
            <w:hyperlink w:anchor="invigilator_guidelines" w:history="1">
              <w:r w:rsidRPr="003D207C">
                <w:rPr>
                  <w:rStyle w:val="Hyperlink"/>
                  <w:sz w:val="22"/>
                  <w:szCs w:val="20"/>
                  <w:lang w:eastAsia="en-ZA"/>
                </w:rPr>
                <w:t>Invigilator Guidelines</w:t>
              </w:r>
            </w:hyperlink>
            <w:r w:rsidRPr="000C3076">
              <w:rPr>
                <w:color w:val="000000"/>
                <w:sz w:val="22"/>
                <w:szCs w:val="20"/>
                <w:lang w:eastAsia="en-ZA"/>
              </w:rPr>
              <w:t xml:space="preserve"> on pages </w:t>
            </w:r>
            <w:r>
              <w:rPr>
                <w:color w:val="000000"/>
                <w:sz w:val="22"/>
                <w:szCs w:val="20"/>
                <w:lang w:eastAsia="en-ZA"/>
              </w:rPr>
              <w:t>2</w:t>
            </w:r>
            <w:r w:rsidRPr="000C3076">
              <w:rPr>
                <w:color w:val="000000"/>
                <w:sz w:val="22"/>
                <w:szCs w:val="20"/>
                <w:lang w:eastAsia="en-ZA"/>
              </w:rPr>
              <w:t xml:space="preserve"> to </w:t>
            </w:r>
            <w:r>
              <w:rPr>
                <w:color w:val="000000"/>
                <w:sz w:val="22"/>
                <w:szCs w:val="20"/>
                <w:lang w:eastAsia="en-ZA"/>
              </w:rPr>
              <w:t>4</w:t>
            </w:r>
            <w:r w:rsidRPr="000C3076">
              <w:rPr>
                <w:color w:val="000000"/>
                <w:sz w:val="22"/>
                <w:szCs w:val="20"/>
                <w:lang w:eastAsia="en-ZA"/>
              </w:rPr>
              <w:t>) and that it must be scheduled at the same time as the South African exam.</w:t>
            </w:r>
          </w:p>
        </w:tc>
      </w:tr>
    </w:tbl>
    <w:p w:rsidR="00BB57D6" w:rsidRDefault="00BB57D6">
      <w:r>
        <w:br w:type="page"/>
      </w:r>
    </w:p>
    <w:tbl>
      <w:tblPr>
        <w:tblpPr w:leftFromText="180" w:rightFromText="180" w:vertAnchor="page" w:horzAnchor="margin" w:tblpY="156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947"/>
        <w:gridCol w:w="2091"/>
        <w:gridCol w:w="3616"/>
        <w:gridCol w:w="567"/>
      </w:tblGrid>
      <w:tr w:rsidR="00725180" w:rsidRPr="00CD7D08" w:rsidTr="00BB57D6">
        <w:trPr>
          <w:trHeight w:val="397"/>
        </w:trPr>
        <w:tc>
          <w:tcPr>
            <w:tcW w:w="10456" w:type="dxa"/>
            <w:gridSpan w:val="6"/>
            <w:tcBorders>
              <w:top w:val="single" w:sz="4" w:space="0" w:color="auto"/>
            </w:tcBorders>
            <w:shd w:val="clear" w:color="auto" w:fill="D9D9D9"/>
            <w:noWrap/>
            <w:vAlign w:val="center"/>
          </w:tcPr>
          <w:p w:rsidR="00725180" w:rsidRPr="005125DC" w:rsidRDefault="00725180" w:rsidP="00BB57D6">
            <w:pPr>
              <w:rPr>
                <w:b/>
                <w:color w:val="000000"/>
                <w:szCs w:val="20"/>
                <w:lang w:eastAsia="en-ZA"/>
              </w:rPr>
            </w:pPr>
            <w:r w:rsidRPr="005125DC">
              <w:rPr>
                <w:b/>
                <w:color w:val="000000"/>
                <w:szCs w:val="20"/>
                <w:lang w:eastAsia="en-ZA"/>
              </w:rPr>
              <w:lastRenderedPageBreak/>
              <w:t>REASON FOR REQUEST</w:t>
            </w:r>
          </w:p>
          <w:p w:rsidR="00725180" w:rsidRPr="00725180" w:rsidRDefault="00725180" w:rsidP="00BB57D6">
            <w:pPr>
              <w:rPr>
                <w:i/>
                <w:sz w:val="22"/>
                <w:szCs w:val="22"/>
                <w:u w:val="single"/>
              </w:rPr>
            </w:pPr>
            <w:r w:rsidRPr="005125DC">
              <w:rPr>
                <w:color w:val="000000"/>
                <w:sz w:val="22"/>
                <w:szCs w:val="22"/>
                <w:lang w:eastAsia="en-ZA"/>
              </w:rPr>
              <w:t xml:space="preserve">Detail the circumstances which necessitate permission to write the exam at your home institution.  Attach </w:t>
            </w:r>
            <w:r w:rsidR="0094110E" w:rsidRPr="005125DC">
              <w:rPr>
                <w:color w:val="000000"/>
                <w:sz w:val="22"/>
                <w:szCs w:val="22"/>
                <w:lang w:eastAsia="en-ZA"/>
              </w:rPr>
              <w:t xml:space="preserve">any </w:t>
            </w:r>
            <w:r w:rsidRPr="005125DC">
              <w:rPr>
                <w:color w:val="000000"/>
                <w:sz w:val="22"/>
                <w:szCs w:val="22"/>
                <w:lang w:eastAsia="en-ZA"/>
              </w:rPr>
              <w:t>substantiating and supporting documentation.</w:t>
            </w:r>
          </w:p>
        </w:tc>
      </w:tr>
      <w:tr w:rsidR="00725180" w:rsidRPr="00CD7D08" w:rsidTr="00BB57D6">
        <w:trPr>
          <w:trHeight w:val="4876"/>
        </w:trPr>
        <w:tc>
          <w:tcPr>
            <w:tcW w:w="10456" w:type="dxa"/>
            <w:gridSpan w:val="6"/>
            <w:tcBorders>
              <w:top w:val="nil"/>
              <w:bottom w:val="single" w:sz="4" w:space="0" w:color="auto"/>
            </w:tcBorders>
            <w:shd w:val="clear" w:color="auto" w:fill="auto"/>
            <w:noWrap/>
          </w:tcPr>
          <w:p w:rsidR="00725180" w:rsidRPr="000C3076" w:rsidRDefault="00725180" w:rsidP="00BB57D6">
            <w:pPr>
              <w:rPr>
                <w:color w:val="000000"/>
                <w:sz w:val="22"/>
                <w:szCs w:val="20"/>
                <w:lang w:eastAsia="en-ZA"/>
              </w:rPr>
            </w:pPr>
          </w:p>
        </w:tc>
      </w:tr>
      <w:tr w:rsidR="003310C9" w:rsidRPr="00CD7D08" w:rsidTr="00BB57D6">
        <w:trPr>
          <w:trHeight w:val="340"/>
        </w:trPr>
        <w:tc>
          <w:tcPr>
            <w:tcW w:w="10456" w:type="dxa"/>
            <w:gridSpan w:val="6"/>
            <w:tcBorders>
              <w:left w:val="nil"/>
              <w:right w:val="nil"/>
            </w:tcBorders>
            <w:shd w:val="clear" w:color="auto" w:fill="auto"/>
            <w:noWrap/>
            <w:vAlign w:val="center"/>
          </w:tcPr>
          <w:p w:rsidR="00050173" w:rsidRPr="00E3351A" w:rsidRDefault="00050173" w:rsidP="00BB57D6">
            <w:pPr>
              <w:tabs>
                <w:tab w:val="left" w:pos="-1134"/>
              </w:tabs>
              <w:rPr>
                <w:b/>
                <w:color w:val="000000"/>
                <w:sz w:val="22"/>
                <w:szCs w:val="20"/>
                <w:lang w:eastAsia="en-ZA"/>
              </w:rPr>
            </w:pPr>
          </w:p>
        </w:tc>
      </w:tr>
      <w:tr w:rsidR="003310C9" w:rsidRPr="00CD7D08" w:rsidTr="00BB57D6">
        <w:trPr>
          <w:trHeight w:val="397"/>
        </w:trPr>
        <w:tc>
          <w:tcPr>
            <w:tcW w:w="10456" w:type="dxa"/>
            <w:gridSpan w:val="6"/>
            <w:shd w:val="clear" w:color="auto" w:fill="D9D9D9"/>
            <w:noWrap/>
            <w:vAlign w:val="center"/>
          </w:tcPr>
          <w:p w:rsidR="003310C9" w:rsidRPr="00AF2AD5" w:rsidRDefault="003310C9" w:rsidP="00BB57D6">
            <w:pPr>
              <w:tabs>
                <w:tab w:val="left" w:pos="-1134"/>
              </w:tabs>
              <w:rPr>
                <w:b/>
                <w:i/>
                <w:color w:val="000000"/>
                <w:szCs w:val="20"/>
                <w:lang w:eastAsia="en-ZA"/>
              </w:rPr>
            </w:pPr>
            <w:r w:rsidRPr="00AF2AD5">
              <w:rPr>
                <w:b/>
                <w:i/>
                <w:color w:val="000000"/>
                <w:szCs w:val="20"/>
                <w:lang w:eastAsia="en-ZA"/>
              </w:rPr>
              <w:t>FOR UCT OFFICE USE ONLY</w:t>
            </w:r>
          </w:p>
        </w:tc>
      </w:tr>
      <w:tr w:rsidR="003310C9" w:rsidRPr="00CD7D08" w:rsidTr="00BB57D6">
        <w:trPr>
          <w:trHeight w:val="397"/>
        </w:trPr>
        <w:tc>
          <w:tcPr>
            <w:tcW w:w="10456" w:type="dxa"/>
            <w:gridSpan w:val="6"/>
            <w:shd w:val="clear" w:color="auto" w:fill="F2F2F2"/>
            <w:noWrap/>
            <w:vAlign w:val="center"/>
          </w:tcPr>
          <w:p w:rsidR="003310C9" w:rsidRPr="00322EB2" w:rsidRDefault="003310C9" w:rsidP="00BB57D6">
            <w:pPr>
              <w:tabs>
                <w:tab w:val="left" w:pos="-1134"/>
              </w:tabs>
              <w:rPr>
                <w:b/>
                <w:i/>
                <w:color w:val="000000"/>
                <w:sz w:val="22"/>
                <w:szCs w:val="20"/>
                <w:lang w:eastAsia="en-ZA"/>
              </w:rPr>
            </w:pPr>
            <w:r w:rsidRPr="00322EB2">
              <w:rPr>
                <w:b/>
                <w:color w:val="000000"/>
                <w:sz w:val="22"/>
                <w:szCs w:val="20"/>
                <w:lang w:eastAsia="en-ZA"/>
              </w:rPr>
              <w:t xml:space="preserve">For Completion </w:t>
            </w:r>
            <w:r>
              <w:rPr>
                <w:b/>
                <w:color w:val="000000"/>
                <w:sz w:val="22"/>
                <w:szCs w:val="20"/>
                <w:lang w:eastAsia="en-ZA"/>
              </w:rPr>
              <w:t>b</w:t>
            </w:r>
            <w:r w:rsidRPr="00322EB2">
              <w:rPr>
                <w:b/>
                <w:color w:val="000000"/>
                <w:sz w:val="22"/>
                <w:szCs w:val="20"/>
                <w:lang w:eastAsia="en-ZA"/>
              </w:rPr>
              <w:t xml:space="preserve">y </w:t>
            </w:r>
            <w:r>
              <w:rPr>
                <w:b/>
                <w:color w:val="000000"/>
                <w:sz w:val="22"/>
                <w:szCs w:val="20"/>
                <w:lang w:eastAsia="en-ZA"/>
              </w:rPr>
              <w:t>t</w:t>
            </w:r>
            <w:r w:rsidRPr="00322EB2">
              <w:rPr>
                <w:b/>
                <w:color w:val="000000"/>
                <w:sz w:val="22"/>
                <w:szCs w:val="20"/>
                <w:lang w:eastAsia="en-ZA"/>
              </w:rPr>
              <w:t>he Approving Dean</w:t>
            </w:r>
          </w:p>
        </w:tc>
      </w:tr>
      <w:tr w:rsidR="003310C9" w:rsidRPr="00CD7D08" w:rsidTr="00BB57D6">
        <w:trPr>
          <w:trHeight w:val="340"/>
        </w:trPr>
        <w:tc>
          <w:tcPr>
            <w:tcW w:w="392" w:type="dxa"/>
            <w:tcBorders>
              <w:bottom w:val="nil"/>
              <w:right w:val="nil"/>
            </w:tcBorders>
            <w:shd w:val="clear" w:color="auto" w:fill="auto"/>
            <w:noWrap/>
            <w:vAlign w:val="center"/>
          </w:tcPr>
          <w:p w:rsidR="003310C9" w:rsidRPr="000C3076" w:rsidRDefault="003310C9" w:rsidP="00BB57D6">
            <w:pPr>
              <w:tabs>
                <w:tab w:val="left" w:pos="-1134"/>
              </w:tabs>
              <w:rPr>
                <w:color w:val="000000"/>
                <w:sz w:val="22"/>
                <w:szCs w:val="20"/>
                <w:lang w:eastAsia="en-ZA"/>
              </w:rPr>
            </w:pPr>
            <w:r w:rsidRPr="000C3076">
              <w:rPr>
                <w:color w:val="000000"/>
                <w:sz w:val="22"/>
                <w:szCs w:val="20"/>
                <w:lang w:eastAsia="en-ZA"/>
              </w:rPr>
              <w:t>I,</w:t>
            </w:r>
          </w:p>
        </w:tc>
        <w:tc>
          <w:tcPr>
            <w:tcW w:w="3790" w:type="dxa"/>
            <w:gridSpan w:val="2"/>
            <w:tcBorders>
              <w:left w:val="nil"/>
              <w:bottom w:val="single" w:sz="4" w:space="0" w:color="auto"/>
              <w:right w:val="nil"/>
            </w:tcBorders>
            <w:shd w:val="clear" w:color="auto" w:fill="auto"/>
            <w:vAlign w:val="center"/>
          </w:tcPr>
          <w:p w:rsidR="003310C9" w:rsidRPr="000C3076" w:rsidRDefault="003310C9" w:rsidP="00BB57D6">
            <w:pPr>
              <w:tabs>
                <w:tab w:val="left" w:pos="-1134"/>
              </w:tabs>
              <w:rPr>
                <w:color w:val="000000"/>
                <w:sz w:val="22"/>
                <w:szCs w:val="20"/>
                <w:lang w:eastAsia="en-ZA"/>
              </w:rPr>
            </w:pPr>
          </w:p>
        </w:tc>
        <w:tc>
          <w:tcPr>
            <w:tcW w:w="2091" w:type="dxa"/>
            <w:tcBorders>
              <w:left w:val="nil"/>
              <w:bottom w:val="nil"/>
              <w:right w:val="nil"/>
            </w:tcBorders>
            <w:shd w:val="clear" w:color="auto" w:fill="auto"/>
            <w:vAlign w:val="center"/>
          </w:tcPr>
          <w:p w:rsidR="003310C9" w:rsidRPr="000C3076" w:rsidRDefault="003310C9" w:rsidP="00BB57D6">
            <w:pPr>
              <w:tabs>
                <w:tab w:val="left" w:pos="-1134"/>
              </w:tabs>
              <w:rPr>
                <w:color w:val="000000"/>
                <w:sz w:val="22"/>
                <w:szCs w:val="20"/>
                <w:lang w:eastAsia="en-ZA"/>
              </w:rPr>
            </w:pPr>
            <w:r>
              <w:rPr>
                <w:color w:val="000000"/>
                <w:sz w:val="22"/>
                <w:szCs w:val="20"/>
                <w:lang w:eastAsia="en-ZA"/>
              </w:rPr>
              <w:t xml:space="preserve">, </w:t>
            </w:r>
            <w:r w:rsidRPr="000C3076">
              <w:rPr>
                <w:color w:val="000000"/>
                <w:sz w:val="22"/>
                <w:szCs w:val="20"/>
                <w:lang w:eastAsia="en-ZA"/>
              </w:rPr>
              <w:t>Dean of  Faculty of</w:t>
            </w:r>
          </w:p>
        </w:tc>
        <w:tc>
          <w:tcPr>
            <w:tcW w:w="3616" w:type="dxa"/>
            <w:tcBorders>
              <w:left w:val="nil"/>
              <w:bottom w:val="single" w:sz="4" w:space="0" w:color="auto"/>
              <w:right w:val="nil"/>
            </w:tcBorders>
            <w:shd w:val="clear" w:color="auto" w:fill="auto"/>
            <w:vAlign w:val="center"/>
          </w:tcPr>
          <w:p w:rsidR="003310C9" w:rsidRPr="000C3076" w:rsidRDefault="003310C9" w:rsidP="00BB57D6">
            <w:pPr>
              <w:tabs>
                <w:tab w:val="left" w:pos="-1134"/>
              </w:tabs>
              <w:rPr>
                <w:color w:val="000000"/>
                <w:sz w:val="22"/>
                <w:szCs w:val="20"/>
                <w:lang w:eastAsia="en-ZA"/>
              </w:rPr>
            </w:pPr>
          </w:p>
        </w:tc>
        <w:tc>
          <w:tcPr>
            <w:tcW w:w="567" w:type="dxa"/>
            <w:tcBorders>
              <w:left w:val="nil"/>
              <w:bottom w:val="nil"/>
            </w:tcBorders>
            <w:shd w:val="clear" w:color="auto" w:fill="auto"/>
            <w:vAlign w:val="center"/>
          </w:tcPr>
          <w:p w:rsidR="003310C9" w:rsidRPr="000C3076" w:rsidRDefault="003310C9" w:rsidP="00BB57D6">
            <w:pPr>
              <w:tabs>
                <w:tab w:val="left" w:pos="-1134"/>
              </w:tabs>
              <w:rPr>
                <w:color w:val="000000"/>
                <w:sz w:val="22"/>
                <w:szCs w:val="20"/>
                <w:lang w:eastAsia="en-ZA"/>
              </w:rPr>
            </w:pPr>
            <w:r w:rsidRPr="000C3076">
              <w:rPr>
                <w:color w:val="000000"/>
                <w:sz w:val="22"/>
                <w:szCs w:val="20"/>
                <w:lang w:eastAsia="en-ZA"/>
              </w:rPr>
              <w:t>, do</w:t>
            </w:r>
          </w:p>
        </w:tc>
      </w:tr>
      <w:tr w:rsidR="003310C9" w:rsidRPr="00CD7D08" w:rsidTr="008E35D6">
        <w:trPr>
          <w:trHeight w:val="340"/>
        </w:trPr>
        <w:tc>
          <w:tcPr>
            <w:tcW w:w="10456" w:type="dxa"/>
            <w:gridSpan w:val="6"/>
            <w:tcBorders>
              <w:top w:val="nil"/>
              <w:bottom w:val="single" w:sz="4" w:space="0" w:color="auto"/>
            </w:tcBorders>
            <w:shd w:val="clear" w:color="auto" w:fill="auto"/>
            <w:noWrap/>
            <w:vAlign w:val="center"/>
          </w:tcPr>
          <w:p w:rsidR="003310C9" w:rsidRPr="000C3076" w:rsidRDefault="003310C9" w:rsidP="00BB57D6">
            <w:pPr>
              <w:tabs>
                <w:tab w:val="left" w:pos="-1134"/>
              </w:tabs>
              <w:rPr>
                <w:b/>
                <w:i/>
                <w:color w:val="000000"/>
                <w:sz w:val="22"/>
                <w:szCs w:val="20"/>
                <w:lang w:eastAsia="en-ZA"/>
              </w:rPr>
            </w:pPr>
            <w:proofErr w:type="gramStart"/>
            <w:r w:rsidRPr="000C3076">
              <w:rPr>
                <w:color w:val="000000"/>
                <w:sz w:val="22"/>
                <w:szCs w:val="20"/>
                <w:lang w:eastAsia="en-ZA"/>
              </w:rPr>
              <w:t>hereby</w:t>
            </w:r>
            <w:proofErr w:type="gramEnd"/>
            <w:r w:rsidRPr="000C3076">
              <w:rPr>
                <w:color w:val="000000"/>
                <w:sz w:val="22"/>
                <w:szCs w:val="20"/>
                <w:lang w:eastAsia="en-ZA"/>
              </w:rPr>
              <w:t xml:space="preserve"> declare that I have approved the above application and that the information supplied above meets the standards set by the University of Cape Town.</w:t>
            </w:r>
          </w:p>
        </w:tc>
      </w:tr>
      <w:tr w:rsidR="008E35D6" w:rsidRPr="00CD7D08" w:rsidTr="008E35D6">
        <w:trPr>
          <w:trHeight w:val="397"/>
        </w:trPr>
        <w:tc>
          <w:tcPr>
            <w:tcW w:w="10456" w:type="dxa"/>
            <w:gridSpan w:val="6"/>
            <w:tcBorders>
              <w:left w:val="nil"/>
              <w:right w:val="nil"/>
            </w:tcBorders>
            <w:shd w:val="clear" w:color="auto" w:fill="auto"/>
            <w:noWrap/>
            <w:vAlign w:val="center"/>
          </w:tcPr>
          <w:p w:rsidR="008E35D6" w:rsidRPr="00395A91" w:rsidRDefault="008E35D6" w:rsidP="00083B87">
            <w:pPr>
              <w:tabs>
                <w:tab w:val="left" w:pos="-1134"/>
              </w:tabs>
              <w:rPr>
                <w:b/>
                <w:color w:val="000000"/>
                <w:szCs w:val="20"/>
                <w:lang w:eastAsia="en-ZA"/>
              </w:rPr>
            </w:pPr>
          </w:p>
        </w:tc>
      </w:tr>
      <w:tr w:rsidR="008E35D6" w:rsidRPr="00CD7D08" w:rsidTr="00083B87">
        <w:trPr>
          <w:trHeight w:val="397"/>
        </w:trPr>
        <w:tc>
          <w:tcPr>
            <w:tcW w:w="10456" w:type="dxa"/>
            <w:gridSpan w:val="6"/>
            <w:shd w:val="clear" w:color="auto" w:fill="D9D9D9"/>
            <w:noWrap/>
            <w:vAlign w:val="center"/>
          </w:tcPr>
          <w:p w:rsidR="008E35D6" w:rsidRPr="00395A91" w:rsidRDefault="008E35D6" w:rsidP="00083B87">
            <w:pPr>
              <w:tabs>
                <w:tab w:val="left" w:pos="-1134"/>
              </w:tabs>
              <w:rPr>
                <w:b/>
                <w:color w:val="FF0000"/>
                <w:szCs w:val="20"/>
                <w:lang w:val="en-ZA"/>
              </w:rPr>
            </w:pPr>
            <w:r w:rsidRPr="00395A91">
              <w:rPr>
                <w:b/>
                <w:color w:val="000000"/>
                <w:szCs w:val="20"/>
                <w:lang w:eastAsia="en-ZA"/>
              </w:rPr>
              <w:lastRenderedPageBreak/>
              <w:t>DEPOSIT DETAILS</w:t>
            </w:r>
          </w:p>
        </w:tc>
      </w:tr>
      <w:tr w:rsidR="008E35D6" w:rsidRPr="00CD7D08" w:rsidTr="00083B87">
        <w:trPr>
          <w:trHeight w:val="1871"/>
        </w:trPr>
        <w:tc>
          <w:tcPr>
            <w:tcW w:w="10456" w:type="dxa"/>
            <w:gridSpan w:val="6"/>
            <w:shd w:val="clear" w:color="auto" w:fill="auto"/>
            <w:noWrap/>
            <w:vAlign w:val="center"/>
          </w:tcPr>
          <w:p w:rsidR="008E35D6" w:rsidRPr="000C3076" w:rsidRDefault="008E35D6" w:rsidP="00083B87">
            <w:pPr>
              <w:tabs>
                <w:tab w:val="left" w:pos="-1134"/>
              </w:tabs>
              <w:rPr>
                <w:b/>
                <w:color w:val="FF0000"/>
                <w:sz w:val="22"/>
                <w:szCs w:val="20"/>
                <w:lang w:val="en-ZA"/>
              </w:rPr>
            </w:pPr>
            <w:r>
              <w:rPr>
                <w:b/>
                <w:color w:val="FF0000"/>
                <w:sz w:val="22"/>
                <w:szCs w:val="20"/>
                <w:lang w:val="en-ZA"/>
              </w:rPr>
              <w:t>N</w:t>
            </w:r>
            <w:r w:rsidRPr="000C3076">
              <w:rPr>
                <w:b/>
                <w:color w:val="FF0000"/>
                <w:sz w:val="22"/>
                <w:szCs w:val="20"/>
                <w:lang w:val="en-ZA"/>
              </w:rPr>
              <w:t xml:space="preserve">ote: </w:t>
            </w:r>
          </w:p>
          <w:p w:rsidR="008E35D6" w:rsidRPr="0011523B" w:rsidRDefault="008E35D6" w:rsidP="00083B87">
            <w:pPr>
              <w:numPr>
                <w:ilvl w:val="0"/>
                <w:numId w:val="18"/>
              </w:numPr>
              <w:tabs>
                <w:tab w:val="left" w:pos="-1134"/>
              </w:tabs>
              <w:rPr>
                <w:b/>
                <w:i/>
                <w:color w:val="000000"/>
                <w:sz w:val="22"/>
                <w:szCs w:val="20"/>
                <w:lang w:eastAsia="en-ZA"/>
              </w:rPr>
            </w:pPr>
            <w:r w:rsidRPr="00647720">
              <w:rPr>
                <w:color w:val="000000"/>
                <w:sz w:val="22"/>
                <w:szCs w:val="20"/>
                <w:lang w:eastAsia="en-ZA"/>
              </w:rPr>
              <w:t>Proctoring/ Invigilation</w:t>
            </w:r>
            <w:r w:rsidRPr="000C3076">
              <w:rPr>
                <w:color w:val="000000"/>
                <w:sz w:val="22"/>
                <w:szCs w:val="20"/>
                <w:lang w:eastAsia="en-ZA"/>
              </w:rPr>
              <w:t xml:space="preserve">, venue and courier fees are for the student’s account; where applicable a quotation for the UCT administration fee will be emailed to you. </w:t>
            </w:r>
          </w:p>
          <w:p w:rsidR="008E35D6" w:rsidRPr="0011523B" w:rsidRDefault="008E35D6" w:rsidP="00083B87">
            <w:pPr>
              <w:numPr>
                <w:ilvl w:val="0"/>
                <w:numId w:val="18"/>
              </w:numPr>
              <w:tabs>
                <w:tab w:val="left" w:pos="-1134"/>
              </w:tabs>
              <w:rPr>
                <w:b/>
                <w:i/>
                <w:color w:val="000000"/>
                <w:sz w:val="22"/>
                <w:szCs w:val="20"/>
                <w:lang w:eastAsia="en-ZA"/>
              </w:rPr>
            </w:pPr>
            <w:r w:rsidRPr="000C3076">
              <w:rPr>
                <w:color w:val="000000"/>
                <w:sz w:val="22"/>
                <w:szCs w:val="20"/>
                <w:lang w:eastAsia="en-ZA"/>
              </w:rPr>
              <w:t>This fee must be deposited using the account details below before any further arrangements will be made.</w:t>
            </w:r>
          </w:p>
          <w:p w:rsidR="008E35D6" w:rsidRPr="0011523B" w:rsidRDefault="008E35D6" w:rsidP="00083B87">
            <w:pPr>
              <w:numPr>
                <w:ilvl w:val="0"/>
                <w:numId w:val="18"/>
              </w:numPr>
              <w:tabs>
                <w:tab w:val="left" w:pos="-1134"/>
              </w:tabs>
              <w:rPr>
                <w:b/>
                <w:i/>
                <w:color w:val="000000"/>
                <w:sz w:val="22"/>
                <w:szCs w:val="20"/>
                <w:lang w:eastAsia="en-ZA"/>
              </w:rPr>
            </w:pPr>
            <w:r w:rsidRPr="000C3076">
              <w:rPr>
                <w:color w:val="000000"/>
                <w:sz w:val="22"/>
                <w:szCs w:val="20"/>
                <w:lang w:eastAsia="en-ZA"/>
              </w:rPr>
              <w:t xml:space="preserve">Please scan and email deposit slip or EFT proof of payment to: </w:t>
            </w:r>
            <w:hyperlink r:id="rId8" w:history="1">
              <w:r w:rsidRPr="000C3076">
                <w:rPr>
                  <w:rStyle w:val="Hyperlink"/>
                  <w:sz w:val="22"/>
                  <w:szCs w:val="20"/>
                  <w:lang w:eastAsia="en-ZA"/>
                </w:rPr>
                <w:t>ExamsOffice@uct.ac.za</w:t>
              </w:r>
            </w:hyperlink>
          </w:p>
          <w:p w:rsidR="008E35D6" w:rsidRPr="000C3076" w:rsidRDefault="008E35D6" w:rsidP="00083B87">
            <w:pPr>
              <w:numPr>
                <w:ilvl w:val="0"/>
                <w:numId w:val="18"/>
              </w:numPr>
              <w:tabs>
                <w:tab w:val="left" w:pos="-1134"/>
              </w:tabs>
              <w:rPr>
                <w:b/>
                <w:i/>
                <w:color w:val="000000"/>
                <w:sz w:val="22"/>
                <w:szCs w:val="20"/>
                <w:lang w:eastAsia="en-ZA"/>
              </w:rPr>
            </w:pPr>
            <w:r w:rsidRPr="000C3076">
              <w:rPr>
                <w:color w:val="000000"/>
                <w:sz w:val="22"/>
                <w:szCs w:val="20"/>
                <w:lang w:eastAsia="en-ZA"/>
              </w:rPr>
              <w:t xml:space="preserve">Return this form via email to </w:t>
            </w:r>
            <w:hyperlink r:id="rId9" w:history="1">
              <w:r w:rsidRPr="000C3076">
                <w:rPr>
                  <w:rStyle w:val="Hyperlink"/>
                  <w:sz w:val="22"/>
                  <w:szCs w:val="20"/>
                  <w:lang w:eastAsia="en-ZA"/>
                </w:rPr>
                <w:t>ExamsOffice@uct.ac.za</w:t>
              </w:r>
            </w:hyperlink>
            <w:r w:rsidRPr="000C3076">
              <w:rPr>
                <w:color w:val="000000"/>
                <w:sz w:val="22"/>
                <w:szCs w:val="20"/>
                <w:lang w:eastAsia="en-ZA"/>
              </w:rPr>
              <w:t xml:space="preserve"> no later than 5 working days after your application is </w:t>
            </w:r>
            <w:r>
              <w:rPr>
                <w:color w:val="000000"/>
                <w:sz w:val="22"/>
                <w:szCs w:val="20"/>
                <w:lang w:eastAsia="en-ZA"/>
              </w:rPr>
              <w:br/>
            </w:r>
            <w:r w:rsidRPr="000C3076">
              <w:rPr>
                <w:color w:val="000000"/>
                <w:sz w:val="22"/>
                <w:szCs w:val="20"/>
                <w:lang w:eastAsia="en-ZA"/>
              </w:rPr>
              <w:t>approved so these arrangements can be made timeously.</w:t>
            </w:r>
          </w:p>
        </w:tc>
      </w:tr>
      <w:tr w:rsidR="008E35D6" w:rsidRPr="00CD7D08" w:rsidTr="00083B87">
        <w:trPr>
          <w:trHeight w:val="397"/>
        </w:trPr>
        <w:tc>
          <w:tcPr>
            <w:tcW w:w="2235" w:type="dxa"/>
            <w:gridSpan w:val="2"/>
            <w:shd w:val="clear" w:color="auto" w:fill="D9D9D9"/>
            <w:noWrap/>
            <w:vAlign w:val="center"/>
          </w:tcPr>
          <w:p w:rsidR="008E35D6" w:rsidRPr="00322EB2" w:rsidRDefault="008E35D6" w:rsidP="00083B87">
            <w:pPr>
              <w:tabs>
                <w:tab w:val="left" w:pos="-1134"/>
              </w:tabs>
              <w:rPr>
                <w:b/>
                <w:color w:val="FF0000"/>
                <w:sz w:val="22"/>
                <w:szCs w:val="20"/>
                <w:lang w:val="en-ZA"/>
              </w:rPr>
            </w:pPr>
            <w:r w:rsidRPr="00322EB2">
              <w:rPr>
                <w:b/>
                <w:bCs/>
                <w:sz w:val="22"/>
                <w:szCs w:val="20"/>
              </w:rPr>
              <w:t>Account holder</w:t>
            </w:r>
          </w:p>
        </w:tc>
        <w:tc>
          <w:tcPr>
            <w:tcW w:w="8221" w:type="dxa"/>
            <w:gridSpan w:val="4"/>
            <w:shd w:val="clear" w:color="auto" w:fill="auto"/>
            <w:vAlign w:val="center"/>
          </w:tcPr>
          <w:p w:rsidR="008E35D6" w:rsidRPr="00322EB2" w:rsidRDefault="008E35D6" w:rsidP="00083B87">
            <w:pPr>
              <w:tabs>
                <w:tab w:val="left" w:pos="-1134"/>
              </w:tabs>
              <w:rPr>
                <w:color w:val="FF0000"/>
                <w:sz w:val="22"/>
                <w:szCs w:val="20"/>
                <w:lang w:val="en-ZA"/>
              </w:rPr>
            </w:pPr>
            <w:r w:rsidRPr="00322EB2">
              <w:rPr>
                <w:bCs/>
                <w:sz w:val="22"/>
                <w:szCs w:val="20"/>
              </w:rPr>
              <w:t>UNIVERSITY OF CAPE TOWN</w:t>
            </w:r>
          </w:p>
        </w:tc>
      </w:tr>
      <w:tr w:rsidR="008E35D6" w:rsidRPr="00CD7D08" w:rsidTr="00083B87">
        <w:trPr>
          <w:trHeight w:val="397"/>
        </w:trPr>
        <w:tc>
          <w:tcPr>
            <w:tcW w:w="2235" w:type="dxa"/>
            <w:gridSpan w:val="2"/>
            <w:shd w:val="clear" w:color="auto" w:fill="D9D9D9"/>
            <w:noWrap/>
            <w:vAlign w:val="center"/>
          </w:tcPr>
          <w:p w:rsidR="008E35D6" w:rsidRPr="00322EB2" w:rsidRDefault="008E35D6" w:rsidP="00083B87">
            <w:pPr>
              <w:tabs>
                <w:tab w:val="left" w:pos="-1134"/>
              </w:tabs>
              <w:rPr>
                <w:b/>
                <w:color w:val="FF0000"/>
                <w:sz w:val="22"/>
                <w:szCs w:val="20"/>
                <w:lang w:val="en-ZA"/>
              </w:rPr>
            </w:pPr>
            <w:r w:rsidRPr="00322EB2">
              <w:rPr>
                <w:b/>
                <w:bCs/>
                <w:sz w:val="22"/>
                <w:szCs w:val="20"/>
              </w:rPr>
              <w:t xml:space="preserve">Bank    </w:t>
            </w:r>
          </w:p>
        </w:tc>
        <w:tc>
          <w:tcPr>
            <w:tcW w:w="8221" w:type="dxa"/>
            <w:gridSpan w:val="4"/>
            <w:shd w:val="clear" w:color="auto" w:fill="auto"/>
            <w:vAlign w:val="center"/>
          </w:tcPr>
          <w:p w:rsidR="008E35D6" w:rsidRPr="00322EB2" w:rsidRDefault="008E35D6" w:rsidP="00083B87">
            <w:pPr>
              <w:tabs>
                <w:tab w:val="left" w:pos="-1134"/>
              </w:tabs>
              <w:rPr>
                <w:color w:val="FF0000"/>
                <w:sz w:val="22"/>
                <w:szCs w:val="20"/>
                <w:lang w:val="en-ZA"/>
              </w:rPr>
            </w:pPr>
            <w:r w:rsidRPr="00322EB2">
              <w:rPr>
                <w:sz w:val="22"/>
                <w:szCs w:val="20"/>
              </w:rPr>
              <w:t>STANDARD BANK OF SA, RONDEBOSCH</w:t>
            </w:r>
          </w:p>
        </w:tc>
      </w:tr>
      <w:tr w:rsidR="008E35D6" w:rsidRPr="00CD7D08" w:rsidTr="00083B87">
        <w:trPr>
          <w:trHeight w:val="397"/>
        </w:trPr>
        <w:tc>
          <w:tcPr>
            <w:tcW w:w="2235" w:type="dxa"/>
            <w:gridSpan w:val="2"/>
            <w:shd w:val="clear" w:color="auto" w:fill="D9D9D9"/>
            <w:noWrap/>
            <w:vAlign w:val="center"/>
          </w:tcPr>
          <w:p w:rsidR="008E35D6" w:rsidRPr="00322EB2" w:rsidRDefault="008E35D6" w:rsidP="00083B87">
            <w:pPr>
              <w:tabs>
                <w:tab w:val="left" w:pos="-1134"/>
              </w:tabs>
              <w:rPr>
                <w:b/>
                <w:color w:val="FF0000"/>
                <w:sz w:val="22"/>
                <w:szCs w:val="20"/>
                <w:lang w:val="en-ZA"/>
              </w:rPr>
            </w:pPr>
            <w:r w:rsidRPr="00322EB2">
              <w:rPr>
                <w:b/>
                <w:bCs/>
                <w:sz w:val="22"/>
                <w:szCs w:val="20"/>
              </w:rPr>
              <w:t xml:space="preserve">Branch      </w:t>
            </w:r>
          </w:p>
        </w:tc>
        <w:tc>
          <w:tcPr>
            <w:tcW w:w="8221" w:type="dxa"/>
            <w:gridSpan w:val="4"/>
            <w:shd w:val="clear" w:color="auto" w:fill="auto"/>
            <w:vAlign w:val="center"/>
          </w:tcPr>
          <w:p w:rsidR="008E35D6" w:rsidRPr="00322EB2" w:rsidRDefault="008E35D6" w:rsidP="00083B87">
            <w:pPr>
              <w:tabs>
                <w:tab w:val="left" w:pos="-1134"/>
              </w:tabs>
              <w:rPr>
                <w:color w:val="FF0000"/>
                <w:sz w:val="22"/>
                <w:szCs w:val="20"/>
                <w:lang w:val="en-ZA"/>
              </w:rPr>
            </w:pPr>
            <w:r w:rsidRPr="00322EB2">
              <w:rPr>
                <w:sz w:val="22"/>
                <w:szCs w:val="20"/>
              </w:rPr>
              <w:t>RONDEBOSCH</w:t>
            </w:r>
          </w:p>
        </w:tc>
      </w:tr>
      <w:tr w:rsidR="008E35D6" w:rsidRPr="00CD7D08" w:rsidTr="00083B87">
        <w:trPr>
          <w:trHeight w:val="397"/>
        </w:trPr>
        <w:tc>
          <w:tcPr>
            <w:tcW w:w="2235" w:type="dxa"/>
            <w:gridSpan w:val="2"/>
            <w:shd w:val="clear" w:color="auto" w:fill="D9D9D9"/>
            <w:noWrap/>
            <w:vAlign w:val="center"/>
          </w:tcPr>
          <w:p w:rsidR="008E35D6" w:rsidRPr="00322EB2" w:rsidRDefault="008E35D6" w:rsidP="00083B87">
            <w:pPr>
              <w:tabs>
                <w:tab w:val="left" w:pos="-1134"/>
              </w:tabs>
              <w:rPr>
                <w:b/>
                <w:color w:val="FF0000"/>
                <w:sz w:val="22"/>
                <w:szCs w:val="20"/>
                <w:lang w:val="en-ZA"/>
              </w:rPr>
            </w:pPr>
            <w:r w:rsidRPr="00322EB2">
              <w:rPr>
                <w:b/>
                <w:bCs/>
                <w:sz w:val="22"/>
                <w:szCs w:val="20"/>
              </w:rPr>
              <w:t xml:space="preserve">Account number             </w:t>
            </w:r>
          </w:p>
        </w:tc>
        <w:tc>
          <w:tcPr>
            <w:tcW w:w="8221" w:type="dxa"/>
            <w:gridSpan w:val="4"/>
            <w:shd w:val="clear" w:color="auto" w:fill="auto"/>
            <w:vAlign w:val="center"/>
          </w:tcPr>
          <w:p w:rsidR="008E35D6" w:rsidRPr="00322EB2" w:rsidRDefault="008E35D6" w:rsidP="00083B87">
            <w:pPr>
              <w:tabs>
                <w:tab w:val="left" w:pos="-1134"/>
              </w:tabs>
              <w:rPr>
                <w:color w:val="FF0000"/>
                <w:sz w:val="22"/>
                <w:szCs w:val="20"/>
                <w:lang w:val="en-ZA"/>
              </w:rPr>
            </w:pPr>
            <w:r w:rsidRPr="00322EB2">
              <w:rPr>
                <w:sz w:val="22"/>
                <w:szCs w:val="20"/>
              </w:rPr>
              <w:t>071 503 854</w:t>
            </w:r>
          </w:p>
        </w:tc>
      </w:tr>
      <w:tr w:rsidR="008E35D6" w:rsidRPr="00CD7D08" w:rsidTr="00083B87">
        <w:trPr>
          <w:trHeight w:val="397"/>
        </w:trPr>
        <w:tc>
          <w:tcPr>
            <w:tcW w:w="2235" w:type="dxa"/>
            <w:gridSpan w:val="2"/>
            <w:shd w:val="clear" w:color="auto" w:fill="D9D9D9"/>
            <w:noWrap/>
            <w:vAlign w:val="center"/>
          </w:tcPr>
          <w:p w:rsidR="008E35D6" w:rsidRPr="00322EB2" w:rsidRDefault="008E35D6" w:rsidP="00083B87">
            <w:pPr>
              <w:tabs>
                <w:tab w:val="left" w:pos="-1134"/>
              </w:tabs>
              <w:rPr>
                <w:b/>
                <w:color w:val="FF0000"/>
                <w:sz w:val="22"/>
                <w:szCs w:val="20"/>
                <w:lang w:val="en-ZA"/>
              </w:rPr>
            </w:pPr>
            <w:r w:rsidRPr="00322EB2">
              <w:rPr>
                <w:b/>
                <w:bCs/>
                <w:sz w:val="22"/>
                <w:szCs w:val="20"/>
              </w:rPr>
              <w:t xml:space="preserve">Branch code                    </w:t>
            </w:r>
          </w:p>
        </w:tc>
        <w:tc>
          <w:tcPr>
            <w:tcW w:w="8221" w:type="dxa"/>
            <w:gridSpan w:val="4"/>
            <w:shd w:val="clear" w:color="auto" w:fill="auto"/>
            <w:vAlign w:val="center"/>
          </w:tcPr>
          <w:p w:rsidR="008E35D6" w:rsidRPr="00322EB2" w:rsidRDefault="008E35D6" w:rsidP="00083B87">
            <w:pPr>
              <w:tabs>
                <w:tab w:val="left" w:pos="-1134"/>
              </w:tabs>
              <w:rPr>
                <w:color w:val="FF0000"/>
                <w:sz w:val="22"/>
                <w:szCs w:val="20"/>
                <w:lang w:val="en-ZA"/>
              </w:rPr>
            </w:pPr>
            <w:r w:rsidRPr="00322EB2">
              <w:rPr>
                <w:sz w:val="22"/>
                <w:szCs w:val="20"/>
              </w:rPr>
              <w:t>025009</w:t>
            </w:r>
          </w:p>
        </w:tc>
      </w:tr>
      <w:tr w:rsidR="008E35D6" w:rsidRPr="00CD7D08" w:rsidTr="00083B87">
        <w:trPr>
          <w:trHeight w:val="397"/>
        </w:trPr>
        <w:tc>
          <w:tcPr>
            <w:tcW w:w="2235" w:type="dxa"/>
            <w:gridSpan w:val="2"/>
            <w:shd w:val="clear" w:color="auto" w:fill="D9D9D9"/>
            <w:noWrap/>
            <w:vAlign w:val="center"/>
          </w:tcPr>
          <w:p w:rsidR="008E35D6" w:rsidRPr="00322EB2" w:rsidRDefault="008E35D6" w:rsidP="00083B87">
            <w:pPr>
              <w:tabs>
                <w:tab w:val="left" w:pos="-1134"/>
              </w:tabs>
              <w:rPr>
                <w:b/>
                <w:color w:val="FF0000"/>
                <w:sz w:val="22"/>
                <w:szCs w:val="20"/>
                <w:lang w:val="en-ZA"/>
              </w:rPr>
            </w:pPr>
            <w:r w:rsidRPr="00322EB2">
              <w:rPr>
                <w:b/>
                <w:bCs/>
                <w:sz w:val="22"/>
                <w:szCs w:val="20"/>
              </w:rPr>
              <w:t xml:space="preserve">Swift code                                   </w:t>
            </w:r>
          </w:p>
        </w:tc>
        <w:tc>
          <w:tcPr>
            <w:tcW w:w="8221" w:type="dxa"/>
            <w:gridSpan w:val="4"/>
            <w:shd w:val="clear" w:color="auto" w:fill="auto"/>
            <w:vAlign w:val="center"/>
          </w:tcPr>
          <w:p w:rsidR="008E35D6" w:rsidRPr="00322EB2" w:rsidRDefault="008E35D6" w:rsidP="00083B87">
            <w:pPr>
              <w:tabs>
                <w:tab w:val="left" w:pos="-1134"/>
              </w:tabs>
              <w:rPr>
                <w:color w:val="FF0000"/>
                <w:sz w:val="22"/>
                <w:szCs w:val="20"/>
                <w:lang w:val="en-ZA"/>
              </w:rPr>
            </w:pPr>
            <w:r w:rsidRPr="00322EB2">
              <w:rPr>
                <w:sz w:val="22"/>
                <w:szCs w:val="20"/>
              </w:rPr>
              <w:t>SBZAZAJJ</w:t>
            </w:r>
          </w:p>
        </w:tc>
      </w:tr>
      <w:tr w:rsidR="008E35D6" w:rsidRPr="00CD7D08" w:rsidTr="00083B87">
        <w:trPr>
          <w:trHeight w:val="397"/>
        </w:trPr>
        <w:tc>
          <w:tcPr>
            <w:tcW w:w="2235" w:type="dxa"/>
            <w:gridSpan w:val="2"/>
            <w:shd w:val="clear" w:color="auto" w:fill="D9D9D9"/>
            <w:noWrap/>
            <w:vAlign w:val="center"/>
          </w:tcPr>
          <w:p w:rsidR="008E35D6" w:rsidRPr="00322EB2" w:rsidRDefault="008E35D6" w:rsidP="00083B87">
            <w:pPr>
              <w:tabs>
                <w:tab w:val="left" w:pos="-1134"/>
              </w:tabs>
              <w:rPr>
                <w:b/>
                <w:color w:val="FF0000"/>
                <w:sz w:val="22"/>
                <w:szCs w:val="20"/>
                <w:lang w:val="en-ZA"/>
              </w:rPr>
            </w:pPr>
            <w:r w:rsidRPr="00322EB2">
              <w:rPr>
                <w:b/>
                <w:bCs/>
                <w:sz w:val="22"/>
                <w:szCs w:val="20"/>
              </w:rPr>
              <w:t xml:space="preserve">Ref  </w:t>
            </w:r>
          </w:p>
        </w:tc>
        <w:tc>
          <w:tcPr>
            <w:tcW w:w="8221" w:type="dxa"/>
            <w:gridSpan w:val="4"/>
            <w:shd w:val="clear" w:color="auto" w:fill="auto"/>
            <w:vAlign w:val="center"/>
          </w:tcPr>
          <w:p w:rsidR="008E35D6" w:rsidRPr="00322EB2" w:rsidRDefault="008E35D6" w:rsidP="00083B87">
            <w:pPr>
              <w:tabs>
                <w:tab w:val="left" w:pos="-1134"/>
              </w:tabs>
              <w:rPr>
                <w:color w:val="FF0000"/>
                <w:sz w:val="22"/>
                <w:szCs w:val="20"/>
                <w:lang w:val="en-ZA"/>
              </w:rPr>
            </w:pPr>
            <w:r w:rsidRPr="00322EB2">
              <w:rPr>
                <w:sz w:val="22"/>
                <w:szCs w:val="20"/>
              </w:rPr>
              <w:t>FUND NO: 232065 (REG1018) AND DETAILS OF STUDENT AND INSTITUTION</w:t>
            </w:r>
          </w:p>
        </w:tc>
      </w:tr>
    </w:tbl>
    <w:p w:rsidR="00A11730" w:rsidRDefault="00A11730">
      <w:r>
        <w:br w:type="page"/>
      </w:r>
    </w:p>
    <w:p w:rsidR="00323743" w:rsidRPr="00CD7D08" w:rsidRDefault="00323743" w:rsidP="00323743">
      <w:pPr>
        <w:jc w:val="center"/>
        <w:rPr>
          <w:b/>
          <w:sz w:val="28"/>
        </w:rPr>
      </w:pPr>
      <w:bookmarkStart w:id="1" w:name="invigilator_guidelines"/>
      <w:bookmarkEnd w:id="1"/>
      <w:r w:rsidRPr="00CD7D08">
        <w:rPr>
          <w:b/>
          <w:sz w:val="28"/>
        </w:rPr>
        <w:lastRenderedPageBreak/>
        <w:t>UNIVERSITY OF CAPE TOWN</w:t>
      </w:r>
    </w:p>
    <w:p w:rsidR="00323743" w:rsidRPr="00CD7D08" w:rsidRDefault="00323743" w:rsidP="00323743">
      <w:pPr>
        <w:jc w:val="center"/>
      </w:pPr>
    </w:p>
    <w:p w:rsidR="00323743" w:rsidRPr="00CD7D08" w:rsidRDefault="00323743" w:rsidP="00323743">
      <w:pPr>
        <w:jc w:val="center"/>
        <w:rPr>
          <w:b/>
        </w:rPr>
      </w:pPr>
      <w:r w:rsidRPr="00CD7D08">
        <w:rPr>
          <w:b/>
        </w:rPr>
        <w:t xml:space="preserve">INSTRUCTIONS TO CHIEF </w:t>
      </w:r>
      <w:r w:rsidR="00D831C7" w:rsidRPr="00CD7D08">
        <w:rPr>
          <w:b/>
        </w:rPr>
        <w:t>INVIGILATOR/PROCTOR</w:t>
      </w:r>
      <w:r w:rsidRPr="00CD7D08">
        <w:rPr>
          <w:b/>
        </w:rPr>
        <w:t>S</w:t>
      </w:r>
    </w:p>
    <w:p w:rsidR="00323743" w:rsidRPr="00CD7D08" w:rsidRDefault="00323743" w:rsidP="00323743">
      <w:pPr>
        <w:jc w:val="center"/>
      </w:pPr>
    </w:p>
    <w:p w:rsidR="00323743" w:rsidRPr="00CD7D08" w:rsidRDefault="00323743" w:rsidP="00323743">
      <w:pPr>
        <w:spacing w:after="120"/>
        <w:jc w:val="center"/>
        <w:rPr>
          <w:b/>
          <w:i/>
          <w:sz w:val="28"/>
        </w:rPr>
      </w:pPr>
      <w:r w:rsidRPr="00CD7D08">
        <w:rPr>
          <w:b/>
          <w:i/>
        </w:rPr>
        <w:t xml:space="preserve">THE INSTRUCTIONS BELOW MUST BE FOLLOWED STRICTLY </w:t>
      </w:r>
    </w:p>
    <w:p w:rsidR="00323743" w:rsidRPr="00CD7D08" w:rsidRDefault="00323743" w:rsidP="00323743"/>
    <w:p w:rsidR="00323743" w:rsidRDefault="00323743" w:rsidP="00023764">
      <w:pPr>
        <w:numPr>
          <w:ilvl w:val="0"/>
          <w:numId w:val="11"/>
        </w:numPr>
        <w:overflowPunct w:val="0"/>
        <w:autoSpaceDE w:val="0"/>
        <w:autoSpaceDN w:val="0"/>
        <w:adjustRightInd w:val="0"/>
        <w:spacing w:before="240" w:after="120"/>
        <w:ind w:left="0" w:firstLine="0"/>
        <w:jc w:val="both"/>
        <w:textAlignment w:val="baseline"/>
        <w:rPr>
          <w:b/>
          <w:u w:val="single"/>
        </w:rPr>
      </w:pPr>
      <w:r w:rsidRPr="00CD7D08">
        <w:rPr>
          <w:b/>
          <w:u w:val="single"/>
        </w:rPr>
        <w:t>PROCEDURE BEFORE THE EXAMINATIONS BEGIN</w:t>
      </w:r>
    </w:p>
    <w:p w:rsidR="00323743" w:rsidRPr="00CD7D08" w:rsidRDefault="00323743" w:rsidP="00023764">
      <w:pPr>
        <w:spacing w:before="240" w:after="120"/>
        <w:ind w:left="425" w:hanging="425"/>
        <w:jc w:val="both"/>
      </w:pPr>
      <w:r w:rsidRPr="00CD7D08">
        <w:t xml:space="preserve">1.1 The chief </w:t>
      </w:r>
      <w:r w:rsidR="00D831C7" w:rsidRPr="00CD7D08">
        <w:t>invigilator/proctor</w:t>
      </w:r>
      <w:r w:rsidRPr="00CD7D08">
        <w:t xml:space="preserve"> must be present at least 15 minutes before the published start time of the examination to take delivery of scripts.</w:t>
      </w:r>
    </w:p>
    <w:p w:rsidR="00323743" w:rsidRPr="00CD7D08" w:rsidRDefault="00323743" w:rsidP="00323743">
      <w:pPr>
        <w:spacing w:after="120"/>
        <w:ind w:left="425" w:hanging="425"/>
        <w:jc w:val="both"/>
      </w:pPr>
      <w:r w:rsidRPr="00CD7D08">
        <w:t>1.2 The candidates are permitted to enter 10 minutes before an examination is due to begin.</w:t>
      </w:r>
    </w:p>
    <w:p w:rsidR="00323743" w:rsidRPr="00CD7D08" w:rsidRDefault="00323743" w:rsidP="0003701C">
      <w:pPr>
        <w:spacing w:after="120"/>
        <w:ind w:left="425" w:hanging="425"/>
        <w:jc w:val="both"/>
      </w:pPr>
      <w:r w:rsidRPr="00CD7D08">
        <w:t xml:space="preserve">1.3 The chief </w:t>
      </w:r>
      <w:r w:rsidR="00D831C7" w:rsidRPr="00CD7D08">
        <w:t>invigilator/proctor</w:t>
      </w:r>
      <w:r w:rsidRPr="00CD7D08">
        <w:t xml:space="preserve"> must </w:t>
      </w:r>
      <w:r w:rsidR="0003701C" w:rsidRPr="00CD7D08">
        <w:t>ensure that</w:t>
      </w:r>
      <w:r w:rsidRPr="00CD7D08">
        <w:t xml:space="preserve"> </w:t>
      </w:r>
      <w:r w:rsidR="0003701C" w:rsidRPr="00CD7D08">
        <w:t xml:space="preserve">an </w:t>
      </w:r>
      <w:r w:rsidRPr="00CD7D08">
        <w:t>attendance slip and the required number of printed answer books have been laid on table</w:t>
      </w:r>
      <w:r w:rsidR="00BF65E5" w:rsidRPr="00CD7D08">
        <w:t xml:space="preserve"> </w:t>
      </w:r>
      <w:r w:rsidRPr="00CD7D08">
        <w:t xml:space="preserve">before </w:t>
      </w:r>
      <w:r w:rsidR="00BF65E5" w:rsidRPr="00CD7D08">
        <w:t xml:space="preserve">the </w:t>
      </w:r>
      <w:r w:rsidRPr="00CD7D08">
        <w:t>student enter</w:t>
      </w:r>
      <w:r w:rsidR="0003701C" w:rsidRPr="00CD7D08">
        <w:t>s</w:t>
      </w:r>
      <w:r w:rsidRPr="00CD7D08">
        <w:t>.</w:t>
      </w:r>
    </w:p>
    <w:p w:rsidR="00323743" w:rsidRPr="00CD7D08" w:rsidRDefault="00323743" w:rsidP="00323743">
      <w:pPr>
        <w:spacing w:after="120"/>
        <w:ind w:left="425" w:hanging="425"/>
        <w:jc w:val="both"/>
      </w:pPr>
      <w:r w:rsidRPr="00CD7D08">
        <w:t>1.</w:t>
      </w:r>
      <w:r w:rsidR="0003701C" w:rsidRPr="00CD7D08">
        <w:t>4</w:t>
      </w:r>
      <w:r w:rsidRPr="00CD7D08">
        <w:t xml:space="preserve"> The </w:t>
      </w:r>
      <w:r w:rsidR="00D831C7" w:rsidRPr="00CD7D08">
        <w:t>invigilator/proctor</w:t>
      </w:r>
      <w:r w:rsidRPr="00CD7D08">
        <w:t xml:space="preserve"> must see that brief-cases, handbags, cell phones, books, notes or any other materials not authorised by the </w:t>
      </w:r>
      <w:r w:rsidR="0003701C" w:rsidRPr="00CD7D08">
        <w:t xml:space="preserve">examiner </w:t>
      </w:r>
      <w:r w:rsidRPr="00CD7D08">
        <w:t xml:space="preserve"> are placed in </w:t>
      </w:r>
      <w:r w:rsidR="0003701C" w:rsidRPr="00CD7D08">
        <w:t>a</w:t>
      </w:r>
      <w:r w:rsidRPr="00CD7D08">
        <w:t xml:space="preserve"> designated area and that </w:t>
      </w:r>
      <w:r w:rsidR="0003701C" w:rsidRPr="00CD7D08">
        <w:t>the</w:t>
      </w:r>
      <w:r w:rsidRPr="00CD7D08">
        <w:t xml:space="preserve"> candidate sits at the table allotted to him or her, unless the </w:t>
      </w:r>
      <w:r w:rsidR="00D831C7" w:rsidRPr="00CD7D08">
        <w:t>invigilator/proctor</w:t>
      </w:r>
      <w:r w:rsidRPr="00CD7D08">
        <w:t xml:space="preserve"> considers that there is good reason for moving the candidate. No student may have a cell phone on his / her person, or desk.</w:t>
      </w:r>
    </w:p>
    <w:p w:rsidR="00323743" w:rsidRPr="00CD7D08" w:rsidRDefault="00323743" w:rsidP="00323743">
      <w:pPr>
        <w:spacing w:after="120"/>
        <w:jc w:val="both"/>
      </w:pPr>
    </w:p>
    <w:p w:rsidR="00323743" w:rsidRPr="00CD7D08" w:rsidRDefault="00323743" w:rsidP="00323743">
      <w:pPr>
        <w:jc w:val="both"/>
        <w:rPr>
          <w:b/>
        </w:rPr>
      </w:pPr>
      <w:r w:rsidRPr="00CD7D08">
        <w:t xml:space="preserve"> </w:t>
      </w:r>
      <w:r w:rsidRPr="00CD7D08">
        <w:rPr>
          <w:b/>
        </w:rPr>
        <w:t>2.</w:t>
      </w:r>
      <w:r w:rsidRPr="00CD7D08">
        <w:rPr>
          <w:b/>
        </w:rPr>
        <w:tab/>
      </w:r>
      <w:r w:rsidRPr="00CD7D08">
        <w:rPr>
          <w:b/>
          <w:u w:val="single"/>
        </w:rPr>
        <w:t>PROCEDURE AT THE START OF THE EXAMINATION</w:t>
      </w:r>
    </w:p>
    <w:p w:rsidR="00323743" w:rsidRPr="00CD7D08" w:rsidRDefault="00323743" w:rsidP="00323743">
      <w:pPr>
        <w:jc w:val="both"/>
      </w:pPr>
    </w:p>
    <w:p w:rsidR="00323743" w:rsidRPr="00CD7D08" w:rsidRDefault="00323743" w:rsidP="00323743">
      <w:pPr>
        <w:numPr>
          <w:ilvl w:val="1"/>
          <w:numId w:val="9"/>
        </w:numPr>
        <w:overflowPunct w:val="0"/>
        <w:autoSpaceDE w:val="0"/>
        <w:autoSpaceDN w:val="0"/>
        <w:adjustRightInd w:val="0"/>
        <w:jc w:val="both"/>
        <w:textAlignment w:val="baseline"/>
      </w:pPr>
      <w:r w:rsidRPr="00CD7D08">
        <w:t xml:space="preserve">Examinations must start promptly at the published </w:t>
      </w:r>
      <w:r w:rsidR="00E578C3" w:rsidRPr="00CD7D08">
        <w:t xml:space="preserve">South African </w:t>
      </w:r>
      <w:r w:rsidRPr="00CD7D08">
        <w:t xml:space="preserve">time. The following announcements must be made by the </w:t>
      </w:r>
      <w:r w:rsidR="00D831C7" w:rsidRPr="00CD7D08">
        <w:t>invigilator/proctor</w:t>
      </w:r>
      <w:r w:rsidRPr="00CD7D08">
        <w:t>:</w:t>
      </w:r>
    </w:p>
    <w:p w:rsidR="00323743" w:rsidRPr="00CD7D08" w:rsidRDefault="00323743" w:rsidP="00323743">
      <w:pPr>
        <w:ind w:left="360"/>
        <w:jc w:val="both"/>
      </w:pPr>
    </w:p>
    <w:p w:rsidR="00323743" w:rsidRPr="00CD7D08" w:rsidRDefault="00323743" w:rsidP="00AD06E0">
      <w:pPr>
        <w:numPr>
          <w:ilvl w:val="0"/>
          <w:numId w:val="10"/>
        </w:numPr>
        <w:overflowPunct w:val="0"/>
        <w:autoSpaceDE w:val="0"/>
        <w:autoSpaceDN w:val="0"/>
        <w:adjustRightInd w:val="0"/>
        <w:spacing w:after="240"/>
        <w:jc w:val="both"/>
        <w:textAlignment w:val="baseline"/>
      </w:pPr>
      <w:r w:rsidRPr="00CD7D08">
        <w:t xml:space="preserve">ANY BOOKS, NOTES, BAGS OR OTHER MATERIAL NOT AUTHORISED FOR USE IN THIS EXAMINATION MUST BE HANDED TO THE </w:t>
      </w:r>
      <w:r w:rsidR="00D831C7" w:rsidRPr="00CD7D08">
        <w:t>INVIGILATOR/PROCTOR</w:t>
      </w:r>
      <w:r w:rsidRPr="00CD7D08">
        <w:t xml:space="preserve">S.  </w:t>
      </w:r>
    </w:p>
    <w:p w:rsidR="00323743" w:rsidRPr="00AD06E0" w:rsidRDefault="00323743" w:rsidP="00AD06E0">
      <w:pPr>
        <w:numPr>
          <w:ilvl w:val="0"/>
          <w:numId w:val="10"/>
        </w:numPr>
        <w:overflowPunct w:val="0"/>
        <w:autoSpaceDE w:val="0"/>
        <w:autoSpaceDN w:val="0"/>
        <w:adjustRightInd w:val="0"/>
        <w:spacing w:after="240"/>
        <w:jc w:val="both"/>
        <w:textAlignment w:val="baseline"/>
      </w:pPr>
      <w:r w:rsidRPr="00CD7D08">
        <w:t>ALL CELL PHONES MUST BE SWITCHED OFF AND LEFT IN YOUR BAGS. NO CELL PHONE MAY BE ON YOUR PERSON OR DESK.</w:t>
      </w:r>
    </w:p>
    <w:p w:rsidR="00323743" w:rsidRPr="00CD7D08" w:rsidRDefault="00323743" w:rsidP="00AD06E0">
      <w:pPr>
        <w:numPr>
          <w:ilvl w:val="0"/>
          <w:numId w:val="10"/>
        </w:numPr>
        <w:overflowPunct w:val="0"/>
        <w:autoSpaceDE w:val="0"/>
        <w:autoSpaceDN w:val="0"/>
        <w:adjustRightInd w:val="0"/>
        <w:spacing w:after="240"/>
        <w:jc w:val="both"/>
        <w:textAlignment w:val="baseline"/>
      </w:pPr>
      <w:r w:rsidRPr="00CD7D08">
        <w:t>YOU MAY NOT LEAVE DURING THE FIRST SIXTY OR THE LAST TWENTY MINUTES OF THE EXAMINATION. PLEASE NOTE THAT YOU WILL NOT BE ALLOWED TO LEAVE THE VENUE TO GO TO THE TOILET WITHIN THE FIRST HOUR OF THE EXAMINATION.</w:t>
      </w:r>
    </w:p>
    <w:p w:rsidR="00F50608" w:rsidRPr="00CD7D08" w:rsidRDefault="00323743" w:rsidP="00AD06E0">
      <w:pPr>
        <w:numPr>
          <w:ilvl w:val="0"/>
          <w:numId w:val="10"/>
        </w:numPr>
        <w:overflowPunct w:val="0"/>
        <w:autoSpaceDE w:val="0"/>
        <w:autoSpaceDN w:val="0"/>
        <w:adjustRightInd w:val="0"/>
        <w:spacing w:after="240"/>
        <w:jc w:val="both"/>
        <w:textAlignment w:val="baseline"/>
      </w:pPr>
      <w:r w:rsidRPr="00CD7D08">
        <w:t>LEAVE QUESTION PAPERS FACE DOWNWARDS UNTIL PERMISSION IS GIVEN FOR THE EXAMINATION TO BEGIN.</w:t>
      </w:r>
    </w:p>
    <w:p w:rsidR="00323743" w:rsidRPr="00CD7D08" w:rsidRDefault="00323743" w:rsidP="00AD06E0">
      <w:pPr>
        <w:numPr>
          <w:ilvl w:val="0"/>
          <w:numId w:val="10"/>
        </w:numPr>
        <w:overflowPunct w:val="0"/>
        <w:autoSpaceDE w:val="0"/>
        <w:autoSpaceDN w:val="0"/>
        <w:adjustRightInd w:val="0"/>
        <w:spacing w:after="240"/>
        <w:jc w:val="both"/>
        <w:textAlignment w:val="baseline"/>
      </w:pPr>
      <w:r w:rsidRPr="00CD7D08">
        <w:t>PLEASE FILL IN THE ATTENDANCE SLIP ON YOUR TABLE.  LEAVE YOUR UCT REGISTRATION CARD</w:t>
      </w:r>
      <w:r w:rsidRPr="00AD06E0">
        <w:rPr>
          <w:u w:val="single"/>
        </w:rPr>
        <w:t xml:space="preserve"> </w:t>
      </w:r>
      <w:r w:rsidRPr="00CD7D08">
        <w:t>NEXT TO IT.</w:t>
      </w:r>
      <w:r w:rsidRPr="00CD7D08">
        <w:tab/>
      </w:r>
    </w:p>
    <w:p w:rsidR="00323743" w:rsidRPr="00CD7D08" w:rsidRDefault="00323743" w:rsidP="00AD06E0">
      <w:pPr>
        <w:numPr>
          <w:ilvl w:val="0"/>
          <w:numId w:val="10"/>
        </w:numPr>
        <w:overflowPunct w:val="0"/>
        <w:autoSpaceDE w:val="0"/>
        <w:autoSpaceDN w:val="0"/>
        <w:adjustRightInd w:val="0"/>
        <w:spacing w:after="240"/>
        <w:jc w:val="both"/>
        <w:textAlignment w:val="baseline"/>
      </w:pPr>
      <w:r w:rsidRPr="00CD7D08">
        <w:t>PLEASE NOW READ THE INSTRUCTIONS ON THE ATTENDANCE SLIP.</w:t>
      </w:r>
    </w:p>
    <w:p w:rsidR="00323743" w:rsidRPr="00CD7D08" w:rsidRDefault="00E578C3" w:rsidP="00323743">
      <w:pPr>
        <w:spacing w:after="120"/>
        <w:ind w:left="425" w:hanging="425"/>
        <w:jc w:val="both"/>
      </w:pPr>
      <w:r w:rsidRPr="00CD7D08">
        <w:t>2.2 Hand out question paper</w:t>
      </w:r>
      <w:r w:rsidR="00323743" w:rsidRPr="00CD7D08">
        <w:t xml:space="preserve"> face downwards only </w:t>
      </w:r>
      <w:r w:rsidR="00323743" w:rsidRPr="00CD7D08">
        <w:rPr>
          <w:b/>
        </w:rPr>
        <w:t>after</w:t>
      </w:r>
      <w:r w:rsidR="00323743" w:rsidRPr="00CD7D08">
        <w:t xml:space="preserve"> the student</w:t>
      </w:r>
      <w:r w:rsidRPr="00CD7D08">
        <w:t xml:space="preserve"> have entered and settled. </w:t>
      </w:r>
      <w:r w:rsidR="00323743" w:rsidRPr="00CD7D08">
        <w:t xml:space="preserve">When it has been established that </w:t>
      </w:r>
      <w:r w:rsidRPr="00CD7D08">
        <w:t>the</w:t>
      </w:r>
      <w:r w:rsidR="00323743" w:rsidRPr="00CD7D08">
        <w:t xml:space="preserve"> candidate has a copy of the correct paper, announce the starting time and duration of </w:t>
      </w:r>
      <w:r w:rsidRPr="00CD7D08">
        <w:t>the</w:t>
      </w:r>
      <w:r w:rsidR="00323743" w:rsidRPr="00CD7D08">
        <w:t xml:space="preserve"> examination.</w:t>
      </w:r>
    </w:p>
    <w:p w:rsidR="00323743" w:rsidRPr="00CD7D08" w:rsidRDefault="00323743" w:rsidP="00323743">
      <w:pPr>
        <w:spacing w:after="120"/>
        <w:ind w:left="425" w:hanging="425"/>
        <w:jc w:val="both"/>
      </w:pPr>
      <w:r w:rsidRPr="00CD7D08">
        <w:t xml:space="preserve">2.3 Where applicable, give instructions on the use of answer books according to the specific requirements of </w:t>
      </w:r>
      <w:r w:rsidR="00E578C3" w:rsidRPr="00CD7D08">
        <w:t>the</w:t>
      </w:r>
      <w:r w:rsidRPr="00CD7D08">
        <w:t xml:space="preserve"> examination.</w:t>
      </w:r>
    </w:p>
    <w:p w:rsidR="00323743" w:rsidRPr="00CD7D08" w:rsidRDefault="00FE06E6" w:rsidP="00323743">
      <w:pPr>
        <w:spacing w:after="120"/>
        <w:ind w:left="425" w:hanging="425"/>
        <w:jc w:val="both"/>
      </w:pPr>
      <w:r>
        <w:t>2.4</w:t>
      </w:r>
      <w:r w:rsidR="00323743" w:rsidRPr="00CD7D08">
        <w:t xml:space="preserve"> No late-comers may be admitted to the venue after an hour has elapsed.  No extra time may be given to late-comers.</w:t>
      </w:r>
    </w:p>
    <w:p w:rsidR="00D263E1" w:rsidRDefault="00D263E1" w:rsidP="00023764">
      <w:pPr>
        <w:spacing w:before="240" w:after="120"/>
        <w:jc w:val="both"/>
        <w:rPr>
          <w:b/>
        </w:rPr>
      </w:pPr>
    </w:p>
    <w:p w:rsidR="00323743" w:rsidRPr="00CD7D08" w:rsidRDefault="00323743" w:rsidP="00023764">
      <w:pPr>
        <w:spacing w:before="240" w:after="120"/>
        <w:jc w:val="both"/>
        <w:rPr>
          <w:b/>
          <w:sz w:val="28"/>
        </w:rPr>
      </w:pPr>
      <w:r w:rsidRPr="00CD7D08">
        <w:rPr>
          <w:b/>
        </w:rPr>
        <w:t>3.</w:t>
      </w:r>
      <w:r w:rsidRPr="00CD7D08">
        <w:rPr>
          <w:b/>
        </w:rPr>
        <w:tab/>
      </w:r>
      <w:r w:rsidRPr="00CD7D08">
        <w:rPr>
          <w:b/>
          <w:u w:val="single"/>
        </w:rPr>
        <w:t>PROCEDURE DURING THE EXAMINATION</w:t>
      </w:r>
    </w:p>
    <w:p w:rsidR="00323743" w:rsidRPr="00CD7D08" w:rsidRDefault="00323743" w:rsidP="00023764">
      <w:pPr>
        <w:numPr>
          <w:ilvl w:val="1"/>
          <w:numId w:val="6"/>
        </w:numPr>
        <w:overflowPunct w:val="0"/>
        <w:autoSpaceDE w:val="0"/>
        <w:autoSpaceDN w:val="0"/>
        <w:adjustRightInd w:val="0"/>
        <w:spacing w:before="240" w:after="120"/>
        <w:jc w:val="both"/>
        <w:textAlignment w:val="baseline"/>
      </w:pPr>
      <w:r w:rsidRPr="00CD7D08">
        <w:lastRenderedPageBreak/>
        <w:t xml:space="preserve">After the first ten minutes collect </w:t>
      </w:r>
      <w:r w:rsidR="00B917AA" w:rsidRPr="00CD7D08">
        <w:t>the</w:t>
      </w:r>
      <w:r w:rsidRPr="00CD7D08">
        <w:t xml:space="preserve"> attendance slip and at the same time check that </w:t>
      </w:r>
      <w:r w:rsidR="00B917AA" w:rsidRPr="00CD7D08">
        <w:t>the</w:t>
      </w:r>
      <w:r w:rsidRPr="00CD7D08">
        <w:t xml:space="preserve"> candidate is in possession of a current registration card. Check the attendance slip against card and face.  </w:t>
      </w:r>
    </w:p>
    <w:p w:rsidR="00323743" w:rsidRPr="00CD7D08" w:rsidRDefault="00323743" w:rsidP="00323743">
      <w:pPr>
        <w:spacing w:after="120"/>
        <w:jc w:val="both"/>
      </w:pPr>
      <w:r w:rsidRPr="00CD7D08">
        <w:t>3.</w:t>
      </w:r>
      <w:r w:rsidR="00CB107A" w:rsidRPr="00CD7D08">
        <w:t>2</w:t>
      </w:r>
      <w:r w:rsidRPr="00CD7D08">
        <w:t xml:space="preserve"> Issue further answer books as required by candidates.</w:t>
      </w:r>
    </w:p>
    <w:p w:rsidR="00323743" w:rsidRPr="00CD7D08" w:rsidRDefault="00323743" w:rsidP="00323743">
      <w:pPr>
        <w:spacing w:after="120"/>
        <w:ind w:left="425" w:hanging="425"/>
        <w:jc w:val="both"/>
        <w:rPr>
          <w:b/>
        </w:rPr>
      </w:pPr>
      <w:r w:rsidRPr="00CD7D08">
        <w:t>3.</w:t>
      </w:r>
      <w:r w:rsidR="00CB107A" w:rsidRPr="00CD7D08">
        <w:t>3</w:t>
      </w:r>
      <w:r w:rsidRPr="00CD7D08">
        <w:t xml:space="preserve"> </w:t>
      </w:r>
      <w:r w:rsidR="00D831C7" w:rsidRPr="00CD7D08">
        <w:t>Invigilator/proctor</w:t>
      </w:r>
      <w:r w:rsidRPr="00CD7D08">
        <w:t xml:space="preserve">s must be active in their invigilation and check frequently by walking around the </w:t>
      </w:r>
      <w:r w:rsidR="00CB107A" w:rsidRPr="00CD7D08">
        <w:t>venue</w:t>
      </w:r>
      <w:r w:rsidRPr="00CD7D08">
        <w:t xml:space="preserve">. Look out for irregularities e.g. unauthorised answer books, or other materials/notes at a candidate’s feet, attempts to communicate, etc. Students may be required to remove or reverse peak caps as the wearing of a peak cap makes it difficult for the </w:t>
      </w:r>
      <w:r w:rsidR="00D831C7" w:rsidRPr="00CD7D08">
        <w:t>invigilator/proctor</w:t>
      </w:r>
      <w:r w:rsidRPr="00CD7D08">
        <w:t xml:space="preserve"> to see where the wearer is looking.  </w:t>
      </w:r>
    </w:p>
    <w:p w:rsidR="00323743" w:rsidRPr="00CD7D08" w:rsidRDefault="00323743" w:rsidP="00323743">
      <w:pPr>
        <w:spacing w:after="120"/>
        <w:ind w:left="426"/>
        <w:jc w:val="both"/>
        <w:rPr>
          <w:b/>
        </w:rPr>
      </w:pPr>
      <w:r w:rsidRPr="00CD7D08">
        <w:rPr>
          <w:b/>
        </w:rPr>
        <w:t xml:space="preserve">If any irregularity is discovered or suspected, the work already attempted by the candidate must be collected immediately, together with any evidence.  The candidate may continue in a fresh answer book.  </w:t>
      </w:r>
      <w:r w:rsidRPr="00CD7D08">
        <w:rPr>
          <w:b/>
          <w:u w:val="single"/>
        </w:rPr>
        <w:t>No extra time may be granted</w:t>
      </w:r>
      <w:r w:rsidRPr="00CD7D08">
        <w:rPr>
          <w:b/>
        </w:rPr>
        <w:t xml:space="preserve">.  The </w:t>
      </w:r>
      <w:r w:rsidR="00D831C7" w:rsidRPr="00CD7D08">
        <w:rPr>
          <w:b/>
        </w:rPr>
        <w:t>invigilator/proctor</w:t>
      </w:r>
      <w:r w:rsidRPr="00CD7D08">
        <w:rPr>
          <w:b/>
        </w:rPr>
        <w:t xml:space="preserve"> must send a written report together with all relevant evidence on the incident, to the </w:t>
      </w:r>
      <w:r w:rsidR="00CB107A" w:rsidRPr="00CD7D08">
        <w:rPr>
          <w:b/>
        </w:rPr>
        <w:t xml:space="preserve">Examinations Office at UCT </w:t>
      </w:r>
      <w:r w:rsidRPr="00CD7D08">
        <w:rPr>
          <w:b/>
        </w:rPr>
        <w:t>as soon as the examination session has ended.</w:t>
      </w:r>
    </w:p>
    <w:p w:rsidR="00323743" w:rsidRPr="00CD7D08" w:rsidRDefault="00323743" w:rsidP="00323743">
      <w:pPr>
        <w:spacing w:after="120"/>
        <w:ind w:left="425" w:hanging="425"/>
        <w:jc w:val="both"/>
      </w:pPr>
      <w:r w:rsidRPr="00CD7D08">
        <w:t>3.</w:t>
      </w:r>
      <w:r w:rsidR="00CB107A" w:rsidRPr="00CD7D08">
        <w:t>4</w:t>
      </w:r>
      <w:r w:rsidRPr="00CD7D08">
        <w:t xml:space="preserve"> A student is not allowed to leave an examination venue and return to continue writing. Allowance is made to enable students to use the toilets as follows:</w:t>
      </w:r>
    </w:p>
    <w:p w:rsidR="00323743" w:rsidRDefault="00323743" w:rsidP="00CB107A">
      <w:pPr>
        <w:ind w:left="426"/>
        <w:jc w:val="both"/>
      </w:pPr>
      <w:r w:rsidRPr="00CD7D08">
        <w:t xml:space="preserve">A student who requests to use the toilet must be escorted by an </w:t>
      </w:r>
      <w:r w:rsidR="00D831C7" w:rsidRPr="00CD7D08">
        <w:t>invigilator/proctor</w:t>
      </w:r>
      <w:r w:rsidRPr="00CD7D08">
        <w:t xml:space="preserve">. Students may not leave the venue during the first hour.  Not more than one student is allowed to leave the venue at a time. The </w:t>
      </w:r>
      <w:r w:rsidR="00D831C7" w:rsidRPr="00CD7D08">
        <w:t>invigilator/proctor</w:t>
      </w:r>
      <w:r w:rsidRPr="00CD7D08">
        <w:t xml:space="preserve"> who escorts the student to the toilet should indicate which </w:t>
      </w:r>
      <w:r w:rsidR="00CB107A" w:rsidRPr="00CD7D08">
        <w:t>toilet stalls</w:t>
      </w:r>
      <w:r w:rsidRPr="00CD7D08">
        <w:t xml:space="preserve"> should be </w:t>
      </w:r>
      <w:r w:rsidR="00CB107A" w:rsidRPr="00CD7D08">
        <w:t>used</w:t>
      </w:r>
      <w:r w:rsidRPr="00CD7D08">
        <w:t xml:space="preserve"> and check that the stall is clear of hidden notes etc. A register (provided) </w:t>
      </w:r>
      <w:r w:rsidR="00CB107A" w:rsidRPr="00CD7D08">
        <w:t>of the</w:t>
      </w:r>
      <w:r w:rsidRPr="00CD7D08">
        <w:t xml:space="preserve"> student who leave and re-enter the venue </w:t>
      </w:r>
      <w:r w:rsidRPr="00CD7D08">
        <w:rPr>
          <w:u w:val="single"/>
        </w:rPr>
        <w:t>must</w:t>
      </w:r>
      <w:r w:rsidRPr="00CD7D08">
        <w:t xml:space="preserve"> be kept for each course written. Note the student’s name, number, the name of the accompanying </w:t>
      </w:r>
      <w:r w:rsidR="00D831C7" w:rsidRPr="00CD7D08">
        <w:t>invigilator/proctor</w:t>
      </w:r>
      <w:r w:rsidRPr="00CD7D08">
        <w:t xml:space="preserve">, the stall used and the time. </w:t>
      </w:r>
      <w:r w:rsidRPr="00CD7D08">
        <w:rPr>
          <w:i/>
        </w:rPr>
        <w:t>The register for the relevant course must be handed to the department representative together with the scripts at the end of the session</w:t>
      </w:r>
      <w:r w:rsidRPr="00CD7D08">
        <w:t>.</w:t>
      </w:r>
    </w:p>
    <w:p w:rsidR="00F50608" w:rsidRDefault="00F50608" w:rsidP="00CB107A">
      <w:pPr>
        <w:ind w:left="426"/>
        <w:jc w:val="both"/>
      </w:pPr>
    </w:p>
    <w:p w:rsidR="00323743" w:rsidRPr="00CD7D08" w:rsidRDefault="00323743" w:rsidP="00323743">
      <w:pPr>
        <w:spacing w:after="120"/>
        <w:ind w:left="425" w:hanging="425"/>
        <w:jc w:val="both"/>
      </w:pPr>
      <w:r w:rsidRPr="00CD7D08">
        <w:t>3.</w:t>
      </w:r>
      <w:r w:rsidR="00F50608">
        <w:t>5</w:t>
      </w:r>
      <w:r w:rsidRPr="00CD7D08">
        <w:t xml:space="preserve"> Give a time warning at 30 minutes before the end to announce </w:t>
      </w:r>
      <w:r w:rsidR="00CB107A" w:rsidRPr="00CD7D08">
        <w:t xml:space="preserve">that the candidates </w:t>
      </w:r>
      <w:r w:rsidRPr="00CD7D08">
        <w:t>may not leave the venue in the last 20 minutes of the examination. Announce the start of the last 20 minutes, after which nobody may leave.  This rule must be strictly enforced.</w:t>
      </w:r>
    </w:p>
    <w:p w:rsidR="00323743" w:rsidRPr="00CD7D08" w:rsidRDefault="00F50608" w:rsidP="00323743">
      <w:pPr>
        <w:spacing w:after="120"/>
        <w:jc w:val="both"/>
      </w:pPr>
      <w:r>
        <w:lastRenderedPageBreak/>
        <w:t>3.6</w:t>
      </w:r>
      <w:r w:rsidR="00323743" w:rsidRPr="00CD7D08">
        <w:t xml:space="preserve"> Give a time warning at 5 minutes before the end of the session.</w:t>
      </w:r>
    </w:p>
    <w:p w:rsidR="001961BD" w:rsidRDefault="001961BD" w:rsidP="00023764">
      <w:pPr>
        <w:numPr>
          <w:ilvl w:val="12"/>
          <w:numId w:val="0"/>
        </w:numPr>
        <w:spacing w:before="240" w:after="120"/>
        <w:jc w:val="both"/>
        <w:rPr>
          <w:b/>
        </w:rPr>
      </w:pPr>
    </w:p>
    <w:p w:rsidR="00323743" w:rsidRPr="00CD7D08" w:rsidRDefault="00323743" w:rsidP="00023764">
      <w:pPr>
        <w:numPr>
          <w:ilvl w:val="12"/>
          <w:numId w:val="0"/>
        </w:numPr>
        <w:spacing w:before="240" w:after="120"/>
        <w:jc w:val="both"/>
        <w:rPr>
          <w:b/>
          <w:sz w:val="28"/>
        </w:rPr>
      </w:pPr>
      <w:r w:rsidRPr="00CD7D08">
        <w:rPr>
          <w:b/>
        </w:rPr>
        <w:t>4.</w:t>
      </w:r>
      <w:r w:rsidR="00AD06E0">
        <w:rPr>
          <w:b/>
        </w:rPr>
        <w:tab/>
      </w:r>
      <w:r w:rsidRPr="00CD7D08">
        <w:rPr>
          <w:b/>
          <w:u w:val="single"/>
        </w:rPr>
        <w:t>PROCEDURE AT THE END OF EXAMINATIONS</w:t>
      </w:r>
    </w:p>
    <w:p w:rsidR="00323743" w:rsidRPr="00CD7D08" w:rsidRDefault="00323743" w:rsidP="00AD06E0">
      <w:pPr>
        <w:spacing w:before="240" w:after="120"/>
        <w:ind w:left="426" w:hanging="426"/>
        <w:jc w:val="both"/>
      </w:pPr>
      <w:r w:rsidRPr="00CD7D08">
        <w:t xml:space="preserve">4.1 At the end of the examination, </w:t>
      </w:r>
      <w:r w:rsidR="00CB107A" w:rsidRPr="00CD7D08">
        <w:t xml:space="preserve">the </w:t>
      </w:r>
      <w:r w:rsidRPr="00CD7D08">
        <w:t>candidate must be told:</w:t>
      </w:r>
    </w:p>
    <w:p w:rsidR="00323743" w:rsidRPr="00CD7D08" w:rsidRDefault="00323743" w:rsidP="00AD06E0">
      <w:pPr>
        <w:spacing w:after="120"/>
        <w:ind w:left="426" w:hanging="426"/>
        <w:jc w:val="both"/>
        <w:rPr>
          <w:b/>
        </w:rPr>
      </w:pPr>
      <w:r w:rsidRPr="00CD7D08">
        <w:rPr>
          <w:b/>
        </w:rPr>
        <w:t xml:space="preserve">       </w:t>
      </w:r>
      <w:r w:rsidRPr="00CD7D08">
        <w:t>PLEASE STOP WRITING AND CLOSE YOUR BOOKS. REMAIN SEATED</w:t>
      </w:r>
    </w:p>
    <w:p w:rsidR="00323743" w:rsidRPr="00CD7D08" w:rsidRDefault="00D831C7" w:rsidP="00AD06E0">
      <w:pPr>
        <w:spacing w:after="120"/>
        <w:ind w:left="426"/>
        <w:jc w:val="both"/>
      </w:pPr>
      <w:r w:rsidRPr="00CD7D08">
        <w:t>Invigilator/proctor</w:t>
      </w:r>
      <w:r w:rsidR="00323743" w:rsidRPr="00CD7D08">
        <w:t xml:space="preserve"> must see that this instruction is carried out promptly.</w:t>
      </w:r>
    </w:p>
    <w:p w:rsidR="00323743" w:rsidRPr="00CD7D08" w:rsidRDefault="00323743" w:rsidP="00AD06E0">
      <w:pPr>
        <w:spacing w:after="120"/>
        <w:ind w:left="426" w:hanging="426"/>
        <w:jc w:val="both"/>
      </w:pPr>
      <w:r w:rsidRPr="00CD7D08">
        <w:t>4.2 Ask</w:t>
      </w:r>
      <w:r w:rsidR="00CB107A" w:rsidRPr="00CD7D08">
        <w:t xml:space="preserve"> the candidate</w:t>
      </w:r>
      <w:r w:rsidRPr="00CD7D08">
        <w:t xml:space="preserve"> to check that </w:t>
      </w:r>
      <w:r w:rsidR="00CB107A" w:rsidRPr="00CD7D08">
        <w:t>he/she</w:t>
      </w:r>
      <w:r w:rsidRPr="00CD7D08">
        <w:t xml:space="preserve"> have correctly completed the covers of the answer books.</w:t>
      </w:r>
    </w:p>
    <w:p w:rsidR="00323743" w:rsidRPr="00CD7D08" w:rsidRDefault="00CB107A" w:rsidP="00AD06E0">
      <w:pPr>
        <w:spacing w:after="120"/>
        <w:ind w:left="426"/>
        <w:jc w:val="both"/>
        <w:rPr>
          <w:b/>
          <w:bCs/>
        </w:rPr>
      </w:pPr>
      <w:r w:rsidRPr="00CD7D08">
        <w:rPr>
          <w:b/>
          <w:bCs/>
        </w:rPr>
        <w:t>A s</w:t>
      </w:r>
      <w:r w:rsidR="00323743" w:rsidRPr="00CD7D08">
        <w:rPr>
          <w:b/>
          <w:bCs/>
        </w:rPr>
        <w:t xml:space="preserve">tudent </w:t>
      </w:r>
      <w:r w:rsidR="00323743" w:rsidRPr="00CD7D08">
        <w:rPr>
          <w:b/>
          <w:bCs/>
          <w:u w:val="single"/>
        </w:rPr>
        <w:t>MUST</w:t>
      </w:r>
      <w:r w:rsidR="00323743" w:rsidRPr="00CD7D08">
        <w:rPr>
          <w:b/>
          <w:bCs/>
        </w:rPr>
        <w:t xml:space="preserve"> fill in </w:t>
      </w:r>
      <w:r w:rsidRPr="00CD7D08">
        <w:rPr>
          <w:b/>
          <w:bCs/>
        </w:rPr>
        <w:t>his/her</w:t>
      </w:r>
      <w:r w:rsidR="00323743" w:rsidRPr="00CD7D08">
        <w:rPr>
          <w:b/>
          <w:bCs/>
        </w:rPr>
        <w:t xml:space="preserve"> student number in the space provided on the cover of the answer book.  </w:t>
      </w:r>
      <w:r w:rsidR="00D831C7" w:rsidRPr="00CD7D08">
        <w:rPr>
          <w:b/>
          <w:bCs/>
        </w:rPr>
        <w:t>Invigilator/proctor</w:t>
      </w:r>
      <w:r w:rsidR="00323743" w:rsidRPr="00CD7D08">
        <w:rPr>
          <w:b/>
          <w:bCs/>
        </w:rPr>
        <w:t xml:space="preserve"> should not accept scripts that do not have the student number filled in. The total number of books submitted must be indicated on the cover.</w:t>
      </w:r>
    </w:p>
    <w:p w:rsidR="00323743" w:rsidRPr="00CD7D08" w:rsidRDefault="00323743" w:rsidP="00AD06E0">
      <w:pPr>
        <w:spacing w:after="120"/>
        <w:ind w:left="426" w:hanging="426"/>
        <w:jc w:val="both"/>
      </w:pPr>
      <w:r w:rsidRPr="00CD7D08">
        <w:t xml:space="preserve">4.3 Scripts must be collected by </w:t>
      </w:r>
      <w:r w:rsidR="00D831C7" w:rsidRPr="00CD7D08">
        <w:t>invigilator/proctor</w:t>
      </w:r>
      <w:r w:rsidRPr="00CD7D08">
        <w:t xml:space="preserve"> before the student </w:t>
      </w:r>
      <w:r w:rsidR="00CB107A" w:rsidRPr="00CD7D08">
        <w:t>is</w:t>
      </w:r>
      <w:r w:rsidRPr="00CD7D08">
        <w:t xml:space="preserve"> given permission to leave the venue.  This task should not be delegated to anyone who is not an </w:t>
      </w:r>
      <w:r w:rsidR="00D831C7" w:rsidRPr="00CD7D08">
        <w:t>invigilator/proctor</w:t>
      </w:r>
      <w:r w:rsidRPr="00CD7D08">
        <w:rPr>
          <w:b/>
        </w:rPr>
        <w:t xml:space="preserve">. </w:t>
      </w:r>
      <w:r w:rsidRPr="00CD7D08">
        <w:t>Where a student hands in more than one book, ensure that the number of books tally with the number indicated on the cover of the first book.</w:t>
      </w:r>
      <w:r w:rsidR="00CB107A" w:rsidRPr="00CD7D08">
        <w:t xml:space="preserve"> </w:t>
      </w:r>
      <w:r w:rsidRPr="00CD7D08">
        <w:t>It is not acceptable to collect books at the door.</w:t>
      </w:r>
    </w:p>
    <w:p w:rsidR="00BA39B3" w:rsidRDefault="00323743" w:rsidP="00AD06E0">
      <w:pPr>
        <w:keepLines/>
        <w:widowControl w:val="0"/>
        <w:numPr>
          <w:ilvl w:val="1"/>
          <w:numId w:val="8"/>
        </w:numPr>
        <w:overflowPunct w:val="0"/>
        <w:autoSpaceDE w:val="0"/>
        <w:autoSpaceDN w:val="0"/>
        <w:adjustRightInd w:val="0"/>
        <w:spacing w:after="120"/>
        <w:ind w:left="426" w:hanging="426"/>
        <w:jc w:val="both"/>
        <w:textAlignment w:val="baseline"/>
      </w:pPr>
      <w:r w:rsidRPr="00CD7D08">
        <w:t>At the end of the examination</w:t>
      </w:r>
      <w:r w:rsidR="00AF46A0" w:rsidRPr="00CD7D08">
        <w:t xml:space="preserve"> the answer books, attendance lists of invigilator/proctor and student, attendance slip, session report and any other communication for the Examinations Officer must be put into the envelope provided and details of the course code, date and venue must be completed on the outside.  Please forward the envelope(s) directly</w:t>
      </w:r>
      <w:r w:rsidR="00BA39B3">
        <w:t>, via courier,</w:t>
      </w:r>
      <w:r w:rsidR="00AF46A0" w:rsidRPr="00CD7D08">
        <w:t xml:space="preserve"> to the </w:t>
      </w:r>
    </w:p>
    <w:p w:rsidR="00BA39B3" w:rsidRDefault="00AF46A0" w:rsidP="00BA39B3">
      <w:pPr>
        <w:keepLines/>
        <w:widowControl w:val="0"/>
        <w:overflowPunct w:val="0"/>
        <w:autoSpaceDE w:val="0"/>
        <w:autoSpaceDN w:val="0"/>
        <w:adjustRightInd w:val="0"/>
        <w:spacing w:after="120"/>
        <w:ind w:firstLine="720"/>
        <w:contextualSpacing/>
        <w:jc w:val="both"/>
        <w:textAlignment w:val="baseline"/>
      </w:pPr>
      <w:r w:rsidRPr="00CD7D08">
        <w:t xml:space="preserve">Examinations Office </w:t>
      </w:r>
    </w:p>
    <w:p w:rsidR="00BA39B3" w:rsidRDefault="00AF46A0" w:rsidP="00BA39B3">
      <w:pPr>
        <w:keepLines/>
        <w:widowControl w:val="0"/>
        <w:overflowPunct w:val="0"/>
        <w:autoSpaceDE w:val="0"/>
        <w:autoSpaceDN w:val="0"/>
        <w:adjustRightInd w:val="0"/>
        <w:spacing w:after="120"/>
        <w:ind w:firstLine="720"/>
        <w:contextualSpacing/>
        <w:jc w:val="both"/>
        <w:textAlignment w:val="baseline"/>
      </w:pPr>
      <w:r w:rsidRPr="00CD7D08">
        <w:t>Room 5.0</w:t>
      </w:r>
      <w:r w:rsidR="00BA39B3">
        <w:t>7, Level 5, Masingene Building</w:t>
      </w:r>
    </w:p>
    <w:p w:rsidR="00AF46A0" w:rsidRDefault="00BA39B3" w:rsidP="00BA39B3">
      <w:pPr>
        <w:keepLines/>
        <w:widowControl w:val="0"/>
        <w:overflowPunct w:val="0"/>
        <w:autoSpaceDE w:val="0"/>
        <w:autoSpaceDN w:val="0"/>
        <w:adjustRightInd w:val="0"/>
        <w:spacing w:after="120"/>
        <w:ind w:firstLine="720"/>
        <w:contextualSpacing/>
        <w:jc w:val="both"/>
        <w:textAlignment w:val="baseline"/>
      </w:pPr>
      <w:r>
        <w:t>Middle Campus</w:t>
      </w:r>
    </w:p>
    <w:p w:rsidR="00BA39B3" w:rsidRDefault="00BA39B3" w:rsidP="00BA39B3">
      <w:pPr>
        <w:keepLines/>
        <w:widowControl w:val="0"/>
        <w:overflowPunct w:val="0"/>
        <w:autoSpaceDE w:val="0"/>
        <w:autoSpaceDN w:val="0"/>
        <w:adjustRightInd w:val="0"/>
        <w:spacing w:after="120"/>
        <w:ind w:firstLine="720"/>
        <w:contextualSpacing/>
        <w:jc w:val="both"/>
        <w:textAlignment w:val="baseline"/>
      </w:pPr>
      <w:r>
        <w:lastRenderedPageBreak/>
        <w:t>University of Cape Town</w:t>
      </w:r>
    </w:p>
    <w:p w:rsidR="00BA39B3" w:rsidRDefault="00BA39B3" w:rsidP="00BA39B3">
      <w:pPr>
        <w:keepLines/>
        <w:widowControl w:val="0"/>
        <w:overflowPunct w:val="0"/>
        <w:autoSpaceDE w:val="0"/>
        <w:autoSpaceDN w:val="0"/>
        <w:adjustRightInd w:val="0"/>
        <w:spacing w:after="120"/>
        <w:ind w:firstLine="720"/>
        <w:contextualSpacing/>
        <w:jc w:val="both"/>
        <w:textAlignment w:val="baseline"/>
      </w:pPr>
      <w:r>
        <w:t>7700</w:t>
      </w:r>
    </w:p>
    <w:p w:rsidR="00BA39B3" w:rsidRDefault="00BA39B3" w:rsidP="00BA39B3">
      <w:pPr>
        <w:keepLines/>
        <w:widowControl w:val="0"/>
        <w:overflowPunct w:val="0"/>
        <w:autoSpaceDE w:val="0"/>
        <w:autoSpaceDN w:val="0"/>
        <w:adjustRightInd w:val="0"/>
        <w:spacing w:after="120"/>
        <w:ind w:firstLine="720"/>
        <w:contextualSpacing/>
        <w:jc w:val="both"/>
        <w:textAlignment w:val="baseline"/>
      </w:pPr>
      <w:r>
        <w:t>Cape Town</w:t>
      </w:r>
    </w:p>
    <w:p w:rsidR="00BA39B3" w:rsidRDefault="00BA39B3" w:rsidP="00BA39B3">
      <w:pPr>
        <w:keepLines/>
        <w:widowControl w:val="0"/>
        <w:overflowPunct w:val="0"/>
        <w:autoSpaceDE w:val="0"/>
        <w:autoSpaceDN w:val="0"/>
        <w:adjustRightInd w:val="0"/>
        <w:spacing w:after="120"/>
        <w:ind w:firstLine="720"/>
        <w:jc w:val="both"/>
        <w:textAlignment w:val="baseline"/>
      </w:pPr>
      <w:r>
        <w:t>South Africa</w:t>
      </w:r>
    </w:p>
    <w:p w:rsidR="00323743" w:rsidRPr="00CD7D08" w:rsidRDefault="00AF46A0" w:rsidP="00AD06E0">
      <w:pPr>
        <w:keepLines/>
        <w:widowControl w:val="0"/>
        <w:numPr>
          <w:ilvl w:val="1"/>
          <w:numId w:val="8"/>
        </w:numPr>
        <w:overflowPunct w:val="0"/>
        <w:autoSpaceDE w:val="0"/>
        <w:autoSpaceDN w:val="0"/>
        <w:adjustRightInd w:val="0"/>
        <w:spacing w:after="120"/>
        <w:ind w:left="426" w:hanging="426"/>
        <w:jc w:val="both"/>
        <w:textAlignment w:val="baseline"/>
      </w:pPr>
      <w:r w:rsidRPr="00CD7D08">
        <w:t xml:space="preserve">The </w:t>
      </w:r>
      <w:r w:rsidR="00D831C7" w:rsidRPr="00CD7D08">
        <w:t>invigilator/proctor</w:t>
      </w:r>
      <w:r w:rsidR="00323743" w:rsidRPr="00CD7D08">
        <w:t xml:space="preserve"> must complete the session report provided.</w:t>
      </w:r>
    </w:p>
    <w:p w:rsidR="009B35E8" w:rsidRPr="00CD7D08" w:rsidRDefault="009B35E8" w:rsidP="009B35E8">
      <w:pPr>
        <w:keepLines/>
        <w:widowControl w:val="0"/>
        <w:overflowPunct w:val="0"/>
        <w:autoSpaceDE w:val="0"/>
        <w:autoSpaceDN w:val="0"/>
        <w:adjustRightInd w:val="0"/>
        <w:spacing w:after="120"/>
        <w:jc w:val="both"/>
        <w:textAlignment w:val="baseline"/>
      </w:pPr>
    </w:p>
    <w:p w:rsidR="00323743" w:rsidRPr="00CD7D08" w:rsidRDefault="00323743" w:rsidP="00023764">
      <w:pPr>
        <w:keepLines/>
        <w:widowControl w:val="0"/>
        <w:spacing w:before="240" w:after="120"/>
        <w:jc w:val="both"/>
        <w:rPr>
          <w:b/>
          <w:u w:val="single"/>
        </w:rPr>
      </w:pPr>
      <w:r w:rsidRPr="00CD7D08">
        <w:rPr>
          <w:b/>
        </w:rPr>
        <w:t>5.</w:t>
      </w:r>
      <w:r w:rsidRPr="00CD7D08">
        <w:rPr>
          <w:b/>
        </w:rPr>
        <w:tab/>
      </w:r>
      <w:r w:rsidRPr="00CD7D08">
        <w:rPr>
          <w:b/>
          <w:u w:val="single"/>
        </w:rPr>
        <w:t>CASES OF ILLNESS</w:t>
      </w:r>
    </w:p>
    <w:p w:rsidR="00323743" w:rsidRPr="00CD7D08" w:rsidRDefault="00323743" w:rsidP="00D263E1">
      <w:pPr>
        <w:spacing w:before="240" w:after="120"/>
        <w:ind w:left="426" w:hanging="426"/>
        <w:jc w:val="both"/>
      </w:pPr>
      <w:r w:rsidRPr="00CD7D08">
        <w:t>5.1 A candidate who has to leave the examination venue for medical reasons must be advised to visit his/her family doctor.</w:t>
      </w:r>
    </w:p>
    <w:p w:rsidR="00323743" w:rsidRPr="00CD7D08" w:rsidRDefault="00AB7BA2" w:rsidP="00D263E1">
      <w:pPr>
        <w:keepLines/>
        <w:widowControl w:val="0"/>
        <w:spacing w:after="120"/>
        <w:ind w:left="426" w:hanging="426"/>
        <w:jc w:val="both"/>
      </w:pPr>
      <w:r>
        <w:t xml:space="preserve">5.2 </w:t>
      </w:r>
      <w:r w:rsidR="00323743" w:rsidRPr="00CD7D08">
        <w:t xml:space="preserve">A written report from the chief </w:t>
      </w:r>
      <w:r w:rsidR="00D831C7" w:rsidRPr="00CD7D08">
        <w:t>invigilator/proctor</w:t>
      </w:r>
      <w:r w:rsidR="00323743" w:rsidRPr="00CD7D08">
        <w:t xml:space="preserve"> must be submitted to the Deferred Examinations Officer, </w:t>
      </w:r>
      <w:r w:rsidR="00AF46A0" w:rsidRPr="00CD7D08">
        <w:t>Examinations Office, (Room 5.07, Level 5, Masingene Building, Middle Campus)</w:t>
      </w:r>
      <w:r w:rsidR="00323743" w:rsidRPr="00CD7D08">
        <w:t>; stating the name of the student, student number, course code and date of the examination paper, as well as the circumstances under which the student left without completing the examination.</w:t>
      </w:r>
    </w:p>
    <w:p w:rsidR="008E35D6" w:rsidRDefault="008E35D6">
      <w:pPr>
        <w:rPr>
          <w:rFonts w:eastAsia="Calibri"/>
          <w:szCs w:val="22"/>
          <w:lang w:val="en-GB"/>
        </w:rPr>
      </w:pPr>
      <w:r>
        <w:br w:type="page"/>
      </w:r>
    </w:p>
    <w:p w:rsidR="00AB7BA2" w:rsidRPr="00C57580" w:rsidRDefault="00AB7BA2" w:rsidP="00323743">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668"/>
        <w:gridCol w:w="4549"/>
        <w:gridCol w:w="1652"/>
        <w:gridCol w:w="559"/>
        <w:gridCol w:w="550"/>
        <w:gridCol w:w="558"/>
        <w:gridCol w:w="551"/>
      </w:tblGrid>
      <w:tr w:rsidR="00C57580" w:rsidRPr="000151B8" w:rsidTr="000151B8">
        <w:trPr>
          <w:trHeight w:val="454"/>
        </w:trPr>
        <w:tc>
          <w:tcPr>
            <w:tcW w:w="10705" w:type="dxa"/>
            <w:gridSpan w:val="8"/>
            <w:shd w:val="clear" w:color="auto" w:fill="D9D9D9"/>
            <w:vAlign w:val="center"/>
          </w:tcPr>
          <w:p w:rsidR="00C57580" w:rsidRPr="000151B8" w:rsidRDefault="00C57580" w:rsidP="000151B8">
            <w:pPr>
              <w:jc w:val="center"/>
              <w:rPr>
                <w:b/>
                <w:sz w:val="28"/>
                <w:szCs w:val="28"/>
              </w:rPr>
            </w:pPr>
            <w:r w:rsidRPr="000151B8">
              <w:rPr>
                <w:b/>
                <w:sz w:val="32"/>
                <w:szCs w:val="28"/>
              </w:rPr>
              <w:t>Chief Invigilator/Proctor</w:t>
            </w:r>
            <w:r w:rsidR="002E255E" w:rsidRPr="000151B8">
              <w:rPr>
                <w:b/>
                <w:sz w:val="32"/>
                <w:szCs w:val="28"/>
              </w:rPr>
              <w:t xml:space="preserve"> </w:t>
            </w:r>
            <w:r w:rsidRPr="000151B8">
              <w:rPr>
                <w:b/>
                <w:sz w:val="32"/>
                <w:szCs w:val="28"/>
              </w:rPr>
              <w:t>Session Report</w:t>
            </w:r>
          </w:p>
        </w:tc>
      </w:tr>
      <w:tr w:rsidR="00395A91" w:rsidRPr="000151B8" w:rsidTr="000151B8">
        <w:trPr>
          <w:trHeight w:val="794"/>
        </w:trPr>
        <w:tc>
          <w:tcPr>
            <w:tcW w:w="10705" w:type="dxa"/>
            <w:gridSpan w:val="8"/>
            <w:shd w:val="clear" w:color="auto" w:fill="auto"/>
            <w:vAlign w:val="center"/>
          </w:tcPr>
          <w:p w:rsidR="00395A91" w:rsidRPr="000151B8" w:rsidRDefault="00395A91" w:rsidP="00395A91">
            <w:pPr>
              <w:rPr>
                <w:b/>
                <w:sz w:val="32"/>
                <w:szCs w:val="28"/>
              </w:rPr>
            </w:pPr>
            <w:r w:rsidRPr="000151B8">
              <w:rPr>
                <w:b/>
                <w:color w:val="FF0000"/>
                <w:szCs w:val="22"/>
              </w:rPr>
              <w:t>Note:</w:t>
            </w:r>
            <w:r w:rsidRPr="000151B8">
              <w:rPr>
                <w:b/>
                <w:szCs w:val="22"/>
              </w:rPr>
              <w:t xml:space="preserve"> </w:t>
            </w:r>
            <w:r w:rsidRPr="000151B8">
              <w:rPr>
                <w:b/>
                <w:szCs w:val="22"/>
              </w:rPr>
              <w:br/>
            </w:r>
            <w:r w:rsidRPr="000151B8">
              <w:rPr>
                <w:szCs w:val="22"/>
              </w:rPr>
              <w:t>To be returned to the Examinations Office in the Envelope provided.</w:t>
            </w:r>
          </w:p>
        </w:tc>
      </w:tr>
      <w:tr w:rsidR="000151B8" w:rsidRPr="000151B8" w:rsidTr="000151B8">
        <w:trPr>
          <w:trHeight w:val="510"/>
        </w:trPr>
        <w:tc>
          <w:tcPr>
            <w:tcW w:w="2093" w:type="dxa"/>
            <w:gridSpan w:val="2"/>
            <w:shd w:val="clear" w:color="auto" w:fill="F2F2F2"/>
            <w:vAlign w:val="center"/>
          </w:tcPr>
          <w:p w:rsidR="00C57580" w:rsidRPr="000151B8" w:rsidRDefault="00C57580" w:rsidP="004C5136">
            <w:pPr>
              <w:rPr>
                <w:sz w:val="22"/>
                <w:szCs w:val="22"/>
              </w:rPr>
            </w:pPr>
            <w:r w:rsidRPr="000151B8">
              <w:rPr>
                <w:sz w:val="22"/>
                <w:szCs w:val="22"/>
              </w:rPr>
              <w:t>Course code/s</w:t>
            </w:r>
          </w:p>
        </w:tc>
        <w:tc>
          <w:tcPr>
            <w:tcW w:w="8612" w:type="dxa"/>
            <w:gridSpan w:val="6"/>
            <w:shd w:val="clear" w:color="auto" w:fill="auto"/>
            <w:vAlign w:val="center"/>
          </w:tcPr>
          <w:p w:rsidR="00C57580" w:rsidRPr="000151B8" w:rsidRDefault="00C57580" w:rsidP="004C5136">
            <w:pPr>
              <w:rPr>
                <w:b/>
                <w:sz w:val="28"/>
                <w:szCs w:val="28"/>
              </w:rPr>
            </w:pPr>
          </w:p>
        </w:tc>
      </w:tr>
      <w:tr w:rsidR="000151B8" w:rsidRPr="000151B8" w:rsidTr="000151B8">
        <w:trPr>
          <w:trHeight w:val="510"/>
        </w:trPr>
        <w:tc>
          <w:tcPr>
            <w:tcW w:w="2093" w:type="dxa"/>
            <w:gridSpan w:val="2"/>
            <w:shd w:val="clear" w:color="auto" w:fill="F2F2F2"/>
            <w:vAlign w:val="center"/>
          </w:tcPr>
          <w:p w:rsidR="00C57580" w:rsidRPr="000151B8" w:rsidRDefault="00C57580" w:rsidP="004C5136">
            <w:pPr>
              <w:rPr>
                <w:sz w:val="22"/>
                <w:szCs w:val="22"/>
              </w:rPr>
            </w:pPr>
            <w:r w:rsidRPr="000151B8">
              <w:rPr>
                <w:sz w:val="22"/>
                <w:szCs w:val="22"/>
              </w:rPr>
              <w:t>Venue</w:t>
            </w:r>
          </w:p>
        </w:tc>
        <w:tc>
          <w:tcPr>
            <w:tcW w:w="8612" w:type="dxa"/>
            <w:gridSpan w:val="6"/>
            <w:shd w:val="clear" w:color="auto" w:fill="auto"/>
            <w:vAlign w:val="center"/>
          </w:tcPr>
          <w:p w:rsidR="00C57580" w:rsidRPr="000151B8" w:rsidRDefault="00C57580" w:rsidP="004C5136">
            <w:pPr>
              <w:rPr>
                <w:b/>
                <w:sz w:val="28"/>
                <w:szCs w:val="28"/>
              </w:rPr>
            </w:pPr>
          </w:p>
        </w:tc>
      </w:tr>
      <w:tr w:rsidR="000151B8" w:rsidRPr="000151B8" w:rsidTr="000151B8">
        <w:trPr>
          <w:trHeight w:val="510"/>
        </w:trPr>
        <w:tc>
          <w:tcPr>
            <w:tcW w:w="2093" w:type="dxa"/>
            <w:gridSpan w:val="2"/>
            <w:shd w:val="clear" w:color="auto" w:fill="F2F2F2"/>
            <w:vAlign w:val="center"/>
          </w:tcPr>
          <w:p w:rsidR="00C57580" w:rsidRPr="000151B8" w:rsidRDefault="00C57580" w:rsidP="004C5136">
            <w:pPr>
              <w:rPr>
                <w:sz w:val="22"/>
                <w:szCs w:val="22"/>
              </w:rPr>
            </w:pPr>
            <w:r w:rsidRPr="000151B8">
              <w:rPr>
                <w:sz w:val="22"/>
                <w:szCs w:val="22"/>
              </w:rPr>
              <w:t>Proctor name</w:t>
            </w:r>
          </w:p>
        </w:tc>
        <w:tc>
          <w:tcPr>
            <w:tcW w:w="8612" w:type="dxa"/>
            <w:gridSpan w:val="6"/>
            <w:shd w:val="clear" w:color="auto" w:fill="auto"/>
            <w:vAlign w:val="center"/>
          </w:tcPr>
          <w:p w:rsidR="00C57580" w:rsidRPr="000151B8" w:rsidRDefault="00C57580" w:rsidP="004C5136">
            <w:pPr>
              <w:rPr>
                <w:b/>
                <w:sz w:val="28"/>
                <w:szCs w:val="28"/>
              </w:rPr>
            </w:pPr>
          </w:p>
        </w:tc>
      </w:tr>
      <w:tr w:rsidR="000151B8" w:rsidRPr="000151B8" w:rsidTr="000151B8">
        <w:trPr>
          <w:trHeight w:val="510"/>
        </w:trPr>
        <w:tc>
          <w:tcPr>
            <w:tcW w:w="2093" w:type="dxa"/>
            <w:gridSpan w:val="2"/>
            <w:shd w:val="clear" w:color="auto" w:fill="F2F2F2"/>
            <w:vAlign w:val="center"/>
          </w:tcPr>
          <w:p w:rsidR="00C57580" w:rsidRPr="000151B8" w:rsidRDefault="00C57580" w:rsidP="004C5136">
            <w:pPr>
              <w:rPr>
                <w:sz w:val="22"/>
                <w:szCs w:val="22"/>
              </w:rPr>
            </w:pPr>
            <w:r w:rsidRPr="000151B8">
              <w:rPr>
                <w:sz w:val="22"/>
                <w:szCs w:val="22"/>
              </w:rPr>
              <w:t>Date of exam</w:t>
            </w:r>
          </w:p>
        </w:tc>
        <w:tc>
          <w:tcPr>
            <w:tcW w:w="8612" w:type="dxa"/>
            <w:gridSpan w:val="6"/>
            <w:shd w:val="clear" w:color="auto" w:fill="auto"/>
            <w:vAlign w:val="center"/>
          </w:tcPr>
          <w:p w:rsidR="00C57580" w:rsidRPr="000151B8" w:rsidRDefault="00C57580" w:rsidP="004C5136">
            <w:pPr>
              <w:rPr>
                <w:b/>
                <w:sz w:val="28"/>
                <w:szCs w:val="28"/>
              </w:rPr>
            </w:pPr>
          </w:p>
        </w:tc>
      </w:tr>
      <w:tr w:rsidR="000151B8" w:rsidRPr="000151B8" w:rsidTr="000151B8">
        <w:trPr>
          <w:trHeight w:val="510"/>
        </w:trPr>
        <w:tc>
          <w:tcPr>
            <w:tcW w:w="9588" w:type="dxa"/>
            <w:gridSpan w:val="6"/>
            <w:shd w:val="clear" w:color="auto" w:fill="F2F2F2"/>
            <w:vAlign w:val="center"/>
          </w:tcPr>
          <w:p w:rsidR="00277B30" w:rsidRPr="000151B8" w:rsidRDefault="00277B30" w:rsidP="004C5136">
            <w:pPr>
              <w:rPr>
                <w:b/>
                <w:sz w:val="22"/>
                <w:szCs w:val="22"/>
              </w:rPr>
            </w:pPr>
            <w:r w:rsidRPr="000151B8">
              <w:rPr>
                <w:rFonts w:eastAsia="Calibri"/>
                <w:sz w:val="22"/>
                <w:szCs w:val="22"/>
                <w:lang w:eastAsia="en-GB"/>
              </w:rPr>
              <w:t>How many invigilator/proctors had been scheduled?</w:t>
            </w:r>
          </w:p>
        </w:tc>
        <w:tc>
          <w:tcPr>
            <w:tcW w:w="1117" w:type="dxa"/>
            <w:gridSpan w:val="2"/>
            <w:shd w:val="clear" w:color="auto" w:fill="auto"/>
            <w:vAlign w:val="center"/>
          </w:tcPr>
          <w:p w:rsidR="00277B30" w:rsidRPr="000151B8" w:rsidRDefault="00277B30" w:rsidP="004C5136">
            <w:pPr>
              <w:rPr>
                <w:b/>
                <w:sz w:val="22"/>
                <w:szCs w:val="22"/>
              </w:rPr>
            </w:pPr>
          </w:p>
        </w:tc>
      </w:tr>
      <w:tr w:rsidR="000151B8" w:rsidRPr="000151B8" w:rsidTr="000151B8">
        <w:trPr>
          <w:trHeight w:val="510"/>
        </w:trPr>
        <w:tc>
          <w:tcPr>
            <w:tcW w:w="9588" w:type="dxa"/>
            <w:gridSpan w:val="6"/>
            <w:shd w:val="clear" w:color="auto" w:fill="F2F2F2"/>
            <w:vAlign w:val="center"/>
          </w:tcPr>
          <w:p w:rsidR="00277B30" w:rsidRPr="000151B8" w:rsidRDefault="00277B30" w:rsidP="004C5136">
            <w:pPr>
              <w:rPr>
                <w:rFonts w:eastAsia="Calibri"/>
                <w:sz w:val="22"/>
                <w:szCs w:val="22"/>
                <w:lang w:eastAsia="en-GB"/>
              </w:rPr>
            </w:pPr>
            <w:r w:rsidRPr="000151B8">
              <w:rPr>
                <w:rFonts w:eastAsia="Calibri"/>
                <w:sz w:val="22"/>
                <w:szCs w:val="22"/>
                <w:lang w:eastAsia="en-GB"/>
              </w:rPr>
              <w:t>How many invigilator/proctors arrived?</w:t>
            </w:r>
          </w:p>
        </w:tc>
        <w:tc>
          <w:tcPr>
            <w:tcW w:w="1117" w:type="dxa"/>
            <w:gridSpan w:val="2"/>
            <w:shd w:val="clear" w:color="auto" w:fill="auto"/>
            <w:vAlign w:val="center"/>
          </w:tcPr>
          <w:p w:rsidR="00277B30" w:rsidRPr="000151B8" w:rsidRDefault="00277B30" w:rsidP="004C5136">
            <w:pPr>
              <w:rPr>
                <w:b/>
                <w:sz w:val="22"/>
                <w:szCs w:val="22"/>
              </w:rPr>
            </w:pPr>
          </w:p>
        </w:tc>
      </w:tr>
      <w:tr w:rsidR="000151B8" w:rsidRPr="000151B8" w:rsidTr="000151B8">
        <w:trPr>
          <w:trHeight w:val="510"/>
        </w:trPr>
        <w:tc>
          <w:tcPr>
            <w:tcW w:w="8471" w:type="dxa"/>
            <w:gridSpan w:val="4"/>
            <w:shd w:val="clear" w:color="auto" w:fill="F2F2F2"/>
            <w:vAlign w:val="center"/>
          </w:tcPr>
          <w:p w:rsidR="004C5136" w:rsidRPr="000151B8" w:rsidRDefault="004C5136" w:rsidP="004C5136">
            <w:pPr>
              <w:rPr>
                <w:rFonts w:eastAsia="Calibri"/>
                <w:sz w:val="22"/>
                <w:szCs w:val="22"/>
                <w:lang w:eastAsia="en-GB"/>
              </w:rPr>
            </w:pPr>
            <w:r w:rsidRPr="000151B8">
              <w:rPr>
                <w:rFonts w:eastAsia="Calibri"/>
                <w:sz w:val="22"/>
                <w:szCs w:val="22"/>
                <w:lang w:eastAsia="en-GB"/>
              </w:rPr>
              <w:t xml:space="preserve">Did you hold a brief caucus meeting with the invigilator/proctors before the start of the session? (Please tick </w:t>
            </w:r>
            <w:r w:rsidRPr="000151B8">
              <w:rPr>
                <w:rFonts w:eastAsia="Calibri"/>
                <w:sz w:val="22"/>
                <w:szCs w:val="22"/>
                <w:lang w:eastAsia="en-GB"/>
              </w:rPr>
              <w:sym w:font="Wingdings" w:char="F0FC"/>
            </w:r>
            <w:r w:rsidRPr="000151B8">
              <w:rPr>
                <w:rFonts w:eastAsia="Calibri"/>
                <w:sz w:val="22"/>
                <w:szCs w:val="22"/>
                <w:lang w:eastAsia="en-GB"/>
              </w:rPr>
              <w:t>)</w:t>
            </w:r>
          </w:p>
        </w:tc>
        <w:tc>
          <w:tcPr>
            <w:tcW w:w="559" w:type="dxa"/>
            <w:shd w:val="clear" w:color="auto" w:fill="F2F2F2"/>
            <w:vAlign w:val="center"/>
          </w:tcPr>
          <w:p w:rsidR="004C5136" w:rsidRPr="000151B8" w:rsidRDefault="004C5136" w:rsidP="000151B8">
            <w:pPr>
              <w:autoSpaceDE w:val="0"/>
              <w:autoSpaceDN w:val="0"/>
              <w:rPr>
                <w:rFonts w:eastAsia="Calibri"/>
                <w:sz w:val="22"/>
                <w:szCs w:val="22"/>
                <w:lang w:eastAsia="en-GB"/>
              </w:rPr>
            </w:pPr>
            <w:r w:rsidRPr="000151B8">
              <w:rPr>
                <w:rFonts w:eastAsia="Calibri"/>
                <w:sz w:val="22"/>
                <w:szCs w:val="22"/>
                <w:lang w:eastAsia="en-GB"/>
              </w:rPr>
              <w:t>Yes</w:t>
            </w:r>
          </w:p>
        </w:tc>
        <w:tc>
          <w:tcPr>
            <w:tcW w:w="558" w:type="dxa"/>
            <w:shd w:val="clear" w:color="auto" w:fill="auto"/>
            <w:vAlign w:val="center"/>
          </w:tcPr>
          <w:p w:rsidR="004C5136" w:rsidRPr="000151B8" w:rsidRDefault="004C5136" w:rsidP="000151B8">
            <w:pPr>
              <w:autoSpaceDE w:val="0"/>
              <w:autoSpaceDN w:val="0"/>
              <w:rPr>
                <w:rFonts w:eastAsia="Calibri"/>
                <w:sz w:val="22"/>
                <w:szCs w:val="22"/>
                <w:lang w:eastAsia="en-GB"/>
              </w:rPr>
            </w:pPr>
          </w:p>
        </w:tc>
        <w:tc>
          <w:tcPr>
            <w:tcW w:w="558" w:type="dxa"/>
            <w:shd w:val="clear" w:color="auto" w:fill="F2F2F2"/>
            <w:vAlign w:val="center"/>
          </w:tcPr>
          <w:p w:rsidR="004C5136" w:rsidRPr="000151B8" w:rsidRDefault="004C5136" w:rsidP="000151B8">
            <w:pPr>
              <w:autoSpaceDE w:val="0"/>
              <w:autoSpaceDN w:val="0"/>
              <w:rPr>
                <w:rFonts w:eastAsia="Calibri"/>
                <w:sz w:val="22"/>
                <w:szCs w:val="22"/>
                <w:lang w:eastAsia="en-GB"/>
              </w:rPr>
            </w:pPr>
            <w:r w:rsidRPr="000151B8">
              <w:rPr>
                <w:rFonts w:eastAsia="Calibri"/>
                <w:sz w:val="22"/>
                <w:szCs w:val="22"/>
                <w:lang w:eastAsia="en-GB"/>
              </w:rPr>
              <w:t>No</w:t>
            </w:r>
          </w:p>
        </w:tc>
        <w:tc>
          <w:tcPr>
            <w:tcW w:w="559" w:type="dxa"/>
            <w:shd w:val="clear" w:color="auto" w:fill="auto"/>
            <w:vAlign w:val="center"/>
          </w:tcPr>
          <w:p w:rsidR="004C5136" w:rsidRPr="000151B8" w:rsidRDefault="004C5136" w:rsidP="000151B8">
            <w:pPr>
              <w:autoSpaceDE w:val="0"/>
              <w:autoSpaceDN w:val="0"/>
              <w:rPr>
                <w:rFonts w:eastAsia="Calibri"/>
                <w:sz w:val="22"/>
                <w:szCs w:val="22"/>
                <w:lang w:eastAsia="en-GB"/>
              </w:rPr>
            </w:pPr>
          </w:p>
        </w:tc>
      </w:tr>
      <w:tr w:rsidR="000151B8" w:rsidRPr="000151B8" w:rsidTr="000151B8">
        <w:trPr>
          <w:trHeight w:val="510"/>
        </w:trPr>
        <w:tc>
          <w:tcPr>
            <w:tcW w:w="8471" w:type="dxa"/>
            <w:gridSpan w:val="4"/>
            <w:shd w:val="clear" w:color="auto" w:fill="F2F2F2"/>
            <w:vAlign w:val="center"/>
          </w:tcPr>
          <w:p w:rsidR="004C5136" w:rsidRPr="000151B8" w:rsidRDefault="004C5136" w:rsidP="004C5136">
            <w:pPr>
              <w:rPr>
                <w:rFonts w:eastAsia="Calibri"/>
                <w:sz w:val="22"/>
                <w:szCs w:val="22"/>
                <w:lang w:eastAsia="en-GB"/>
              </w:rPr>
            </w:pPr>
            <w:r w:rsidRPr="000151B8">
              <w:rPr>
                <w:rFonts w:eastAsia="Calibri"/>
                <w:sz w:val="22"/>
                <w:szCs w:val="22"/>
                <w:lang w:eastAsia="en-GB"/>
              </w:rPr>
              <w:t xml:space="preserve">Was the venue set up as expected? (Please tick </w:t>
            </w:r>
            <w:r w:rsidRPr="000151B8">
              <w:rPr>
                <w:rFonts w:eastAsia="Calibri"/>
                <w:sz w:val="22"/>
                <w:szCs w:val="22"/>
                <w:lang w:eastAsia="en-GB"/>
              </w:rPr>
              <w:sym w:font="Wingdings" w:char="F0FC"/>
            </w:r>
            <w:r w:rsidRPr="000151B8">
              <w:rPr>
                <w:rFonts w:eastAsia="Calibri"/>
                <w:sz w:val="22"/>
                <w:szCs w:val="22"/>
                <w:lang w:eastAsia="en-GB"/>
              </w:rPr>
              <w:t>)</w:t>
            </w:r>
          </w:p>
        </w:tc>
        <w:tc>
          <w:tcPr>
            <w:tcW w:w="559" w:type="dxa"/>
            <w:shd w:val="clear" w:color="auto" w:fill="F2F2F2"/>
            <w:vAlign w:val="center"/>
          </w:tcPr>
          <w:p w:rsidR="004C5136" w:rsidRPr="000151B8" w:rsidRDefault="004C5136" w:rsidP="000151B8">
            <w:pPr>
              <w:autoSpaceDE w:val="0"/>
              <w:autoSpaceDN w:val="0"/>
              <w:rPr>
                <w:rFonts w:eastAsia="Calibri"/>
                <w:sz w:val="22"/>
                <w:szCs w:val="22"/>
                <w:lang w:eastAsia="en-GB"/>
              </w:rPr>
            </w:pPr>
            <w:r w:rsidRPr="000151B8">
              <w:rPr>
                <w:rFonts w:eastAsia="Calibri"/>
                <w:sz w:val="22"/>
                <w:szCs w:val="22"/>
                <w:lang w:eastAsia="en-GB"/>
              </w:rPr>
              <w:t>Yes</w:t>
            </w:r>
          </w:p>
        </w:tc>
        <w:tc>
          <w:tcPr>
            <w:tcW w:w="558" w:type="dxa"/>
            <w:shd w:val="clear" w:color="auto" w:fill="auto"/>
            <w:vAlign w:val="center"/>
          </w:tcPr>
          <w:p w:rsidR="004C5136" w:rsidRPr="000151B8" w:rsidRDefault="004C5136" w:rsidP="000151B8">
            <w:pPr>
              <w:autoSpaceDE w:val="0"/>
              <w:autoSpaceDN w:val="0"/>
              <w:rPr>
                <w:rFonts w:eastAsia="Calibri"/>
                <w:sz w:val="22"/>
                <w:szCs w:val="22"/>
                <w:lang w:eastAsia="en-GB"/>
              </w:rPr>
            </w:pPr>
          </w:p>
        </w:tc>
        <w:tc>
          <w:tcPr>
            <w:tcW w:w="558" w:type="dxa"/>
            <w:shd w:val="clear" w:color="auto" w:fill="F2F2F2"/>
            <w:vAlign w:val="center"/>
          </w:tcPr>
          <w:p w:rsidR="004C5136" w:rsidRPr="000151B8" w:rsidRDefault="004C5136" w:rsidP="000151B8">
            <w:pPr>
              <w:autoSpaceDE w:val="0"/>
              <w:autoSpaceDN w:val="0"/>
              <w:rPr>
                <w:rFonts w:eastAsia="Calibri"/>
                <w:sz w:val="22"/>
                <w:szCs w:val="22"/>
                <w:lang w:eastAsia="en-GB"/>
              </w:rPr>
            </w:pPr>
            <w:r w:rsidRPr="000151B8">
              <w:rPr>
                <w:rFonts w:eastAsia="Calibri"/>
                <w:sz w:val="22"/>
                <w:szCs w:val="22"/>
                <w:lang w:eastAsia="en-GB"/>
              </w:rPr>
              <w:t>No</w:t>
            </w:r>
          </w:p>
        </w:tc>
        <w:tc>
          <w:tcPr>
            <w:tcW w:w="559" w:type="dxa"/>
            <w:shd w:val="clear" w:color="auto" w:fill="auto"/>
            <w:vAlign w:val="center"/>
          </w:tcPr>
          <w:p w:rsidR="004C5136" w:rsidRPr="000151B8" w:rsidRDefault="004C5136" w:rsidP="000151B8">
            <w:pPr>
              <w:autoSpaceDE w:val="0"/>
              <w:autoSpaceDN w:val="0"/>
              <w:rPr>
                <w:rFonts w:eastAsia="Calibri"/>
                <w:sz w:val="22"/>
                <w:szCs w:val="22"/>
                <w:lang w:eastAsia="en-GB"/>
              </w:rPr>
            </w:pPr>
          </w:p>
        </w:tc>
      </w:tr>
      <w:tr w:rsidR="000151B8" w:rsidRPr="000151B8" w:rsidTr="000151B8">
        <w:trPr>
          <w:trHeight w:val="510"/>
        </w:trPr>
        <w:tc>
          <w:tcPr>
            <w:tcW w:w="8471" w:type="dxa"/>
            <w:gridSpan w:val="4"/>
            <w:shd w:val="clear" w:color="auto" w:fill="F2F2F2"/>
            <w:vAlign w:val="center"/>
          </w:tcPr>
          <w:p w:rsidR="004C5136" w:rsidRPr="000151B8" w:rsidRDefault="004C5136" w:rsidP="004C5136">
            <w:pPr>
              <w:rPr>
                <w:rFonts w:eastAsia="Calibri"/>
                <w:sz w:val="22"/>
                <w:szCs w:val="22"/>
                <w:lang w:eastAsia="en-GB"/>
              </w:rPr>
            </w:pPr>
            <w:r w:rsidRPr="000151B8">
              <w:rPr>
                <w:rFonts w:eastAsia="Calibri"/>
                <w:sz w:val="22"/>
                <w:szCs w:val="22"/>
                <w:lang w:eastAsia="en-GB"/>
              </w:rPr>
              <w:t xml:space="preserve">Were sufficient quantities of all papers and exam books delivered in time? (Please tick </w:t>
            </w:r>
            <w:r w:rsidRPr="000151B8">
              <w:rPr>
                <w:rFonts w:eastAsia="Calibri"/>
                <w:sz w:val="22"/>
                <w:szCs w:val="22"/>
                <w:lang w:eastAsia="en-GB"/>
              </w:rPr>
              <w:sym w:font="Wingdings" w:char="F0FC"/>
            </w:r>
            <w:r w:rsidRPr="000151B8">
              <w:rPr>
                <w:rFonts w:eastAsia="Calibri"/>
                <w:sz w:val="22"/>
                <w:szCs w:val="22"/>
                <w:lang w:eastAsia="en-GB"/>
              </w:rPr>
              <w:t>)</w:t>
            </w:r>
          </w:p>
        </w:tc>
        <w:tc>
          <w:tcPr>
            <w:tcW w:w="559" w:type="dxa"/>
            <w:shd w:val="clear" w:color="auto" w:fill="F2F2F2"/>
            <w:vAlign w:val="center"/>
          </w:tcPr>
          <w:p w:rsidR="004C5136" w:rsidRPr="000151B8" w:rsidRDefault="004C5136" w:rsidP="000151B8">
            <w:pPr>
              <w:autoSpaceDE w:val="0"/>
              <w:autoSpaceDN w:val="0"/>
              <w:rPr>
                <w:rFonts w:eastAsia="Calibri"/>
                <w:sz w:val="22"/>
                <w:szCs w:val="22"/>
                <w:lang w:eastAsia="en-GB"/>
              </w:rPr>
            </w:pPr>
            <w:r w:rsidRPr="000151B8">
              <w:rPr>
                <w:rFonts w:eastAsia="Calibri"/>
                <w:sz w:val="22"/>
                <w:szCs w:val="22"/>
                <w:lang w:eastAsia="en-GB"/>
              </w:rPr>
              <w:t>Yes</w:t>
            </w:r>
          </w:p>
        </w:tc>
        <w:tc>
          <w:tcPr>
            <w:tcW w:w="558" w:type="dxa"/>
            <w:shd w:val="clear" w:color="auto" w:fill="auto"/>
            <w:vAlign w:val="center"/>
          </w:tcPr>
          <w:p w:rsidR="004C5136" w:rsidRPr="000151B8" w:rsidRDefault="004C5136" w:rsidP="000151B8">
            <w:pPr>
              <w:autoSpaceDE w:val="0"/>
              <w:autoSpaceDN w:val="0"/>
              <w:rPr>
                <w:rFonts w:eastAsia="Calibri"/>
                <w:sz w:val="22"/>
                <w:szCs w:val="22"/>
                <w:lang w:eastAsia="en-GB"/>
              </w:rPr>
            </w:pPr>
          </w:p>
        </w:tc>
        <w:tc>
          <w:tcPr>
            <w:tcW w:w="558" w:type="dxa"/>
            <w:shd w:val="clear" w:color="auto" w:fill="F2F2F2"/>
            <w:vAlign w:val="center"/>
          </w:tcPr>
          <w:p w:rsidR="004C5136" w:rsidRPr="000151B8" w:rsidRDefault="004C5136" w:rsidP="000151B8">
            <w:pPr>
              <w:autoSpaceDE w:val="0"/>
              <w:autoSpaceDN w:val="0"/>
              <w:rPr>
                <w:rFonts w:eastAsia="Calibri"/>
                <w:sz w:val="22"/>
                <w:szCs w:val="22"/>
                <w:lang w:eastAsia="en-GB"/>
              </w:rPr>
            </w:pPr>
            <w:r w:rsidRPr="000151B8">
              <w:rPr>
                <w:rFonts w:eastAsia="Calibri"/>
                <w:sz w:val="22"/>
                <w:szCs w:val="22"/>
                <w:lang w:eastAsia="en-GB"/>
              </w:rPr>
              <w:t>No</w:t>
            </w:r>
          </w:p>
        </w:tc>
        <w:tc>
          <w:tcPr>
            <w:tcW w:w="559" w:type="dxa"/>
            <w:shd w:val="clear" w:color="auto" w:fill="auto"/>
            <w:vAlign w:val="center"/>
          </w:tcPr>
          <w:p w:rsidR="004C5136" w:rsidRPr="000151B8" w:rsidRDefault="004C5136" w:rsidP="000151B8">
            <w:pPr>
              <w:autoSpaceDE w:val="0"/>
              <w:autoSpaceDN w:val="0"/>
              <w:rPr>
                <w:rFonts w:eastAsia="Calibri"/>
                <w:sz w:val="22"/>
                <w:szCs w:val="22"/>
                <w:lang w:eastAsia="en-GB"/>
              </w:rPr>
            </w:pPr>
          </w:p>
        </w:tc>
      </w:tr>
      <w:tr w:rsidR="000151B8" w:rsidRPr="000151B8" w:rsidTr="000151B8">
        <w:trPr>
          <w:trHeight w:val="510"/>
        </w:trPr>
        <w:tc>
          <w:tcPr>
            <w:tcW w:w="8471" w:type="dxa"/>
            <w:gridSpan w:val="4"/>
            <w:shd w:val="clear" w:color="auto" w:fill="F2F2F2"/>
            <w:vAlign w:val="center"/>
          </w:tcPr>
          <w:p w:rsidR="004C5136" w:rsidRPr="000151B8" w:rsidRDefault="004C5136" w:rsidP="004C5136">
            <w:pPr>
              <w:rPr>
                <w:rFonts w:eastAsia="Calibri"/>
                <w:sz w:val="22"/>
                <w:szCs w:val="22"/>
                <w:lang w:eastAsia="en-GB"/>
              </w:rPr>
            </w:pPr>
            <w:r w:rsidRPr="000151B8">
              <w:rPr>
                <w:rFonts w:eastAsia="Calibri"/>
                <w:sz w:val="22"/>
                <w:szCs w:val="22"/>
                <w:lang w:eastAsia="en-GB"/>
              </w:rPr>
              <w:t xml:space="preserve">Did the examination start on time? (Please tick </w:t>
            </w:r>
            <w:r w:rsidRPr="000151B8">
              <w:rPr>
                <w:rFonts w:eastAsia="Calibri"/>
                <w:sz w:val="22"/>
                <w:szCs w:val="22"/>
                <w:lang w:eastAsia="en-GB"/>
              </w:rPr>
              <w:sym w:font="Wingdings" w:char="F0FC"/>
            </w:r>
            <w:r w:rsidRPr="000151B8">
              <w:rPr>
                <w:rFonts w:eastAsia="Calibri"/>
                <w:sz w:val="22"/>
                <w:szCs w:val="22"/>
                <w:lang w:eastAsia="en-GB"/>
              </w:rPr>
              <w:t>)</w:t>
            </w:r>
          </w:p>
        </w:tc>
        <w:tc>
          <w:tcPr>
            <w:tcW w:w="559" w:type="dxa"/>
            <w:shd w:val="clear" w:color="auto" w:fill="F2F2F2"/>
            <w:vAlign w:val="center"/>
          </w:tcPr>
          <w:p w:rsidR="004C5136" w:rsidRPr="000151B8" w:rsidRDefault="004C5136" w:rsidP="000151B8">
            <w:pPr>
              <w:autoSpaceDE w:val="0"/>
              <w:autoSpaceDN w:val="0"/>
              <w:rPr>
                <w:rFonts w:eastAsia="Calibri"/>
                <w:sz w:val="22"/>
                <w:szCs w:val="22"/>
                <w:lang w:eastAsia="en-GB"/>
              </w:rPr>
            </w:pPr>
            <w:r w:rsidRPr="000151B8">
              <w:rPr>
                <w:rFonts w:eastAsia="Calibri"/>
                <w:sz w:val="22"/>
                <w:szCs w:val="22"/>
                <w:lang w:eastAsia="en-GB"/>
              </w:rPr>
              <w:t>Yes</w:t>
            </w:r>
          </w:p>
        </w:tc>
        <w:tc>
          <w:tcPr>
            <w:tcW w:w="558" w:type="dxa"/>
            <w:shd w:val="clear" w:color="auto" w:fill="auto"/>
            <w:vAlign w:val="center"/>
          </w:tcPr>
          <w:p w:rsidR="004C5136" w:rsidRPr="000151B8" w:rsidRDefault="004C5136" w:rsidP="000151B8">
            <w:pPr>
              <w:autoSpaceDE w:val="0"/>
              <w:autoSpaceDN w:val="0"/>
              <w:rPr>
                <w:rFonts w:eastAsia="Calibri"/>
                <w:sz w:val="22"/>
                <w:szCs w:val="22"/>
                <w:lang w:eastAsia="en-GB"/>
              </w:rPr>
            </w:pPr>
          </w:p>
        </w:tc>
        <w:tc>
          <w:tcPr>
            <w:tcW w:w="558" w:type="dxa"/>
            <w:shd w:val="clear" w:color="auto" w:fill="F2F2F2"/>
            <w:vAlign w:val="center"/>
          </w:tcPr>
          <w:p w:rsidR="004C5136" w:rsidRPr="000151B8" w:rsidRDefault="004C5136" w:rsidP="000151B8">
            <w:pPr>
              <w:autoSpaceDE w:val="0"/>
              <w:autoSpaceDN w:val="0"/>
              <w:rPr>
                <w:rFonts w:eastAsia="Calibri"/>
                <w:sz w:val="22"/>
                <w:szCs w:val="22"/>
                <w:lang w:eastAsia="en-GB"/>
              </w:rPr>
            </w:pPr>
            <w:r w:rsidRPr="000151B8">
              <w:rPr>
                <w:rFonts w:eastAsia="Calibri"/>
                <w:sz w:val="22"/>
                <w:szCs w:val="22"/>
                <w:lang w:eastAsia="en-GB"/>
              </w:rPr>
              <w:t>No</w:t>
            </w:r>
          </w:p>
        </w:tc>
        <w:tc>
          <w:tcPr>
            <w:tcW w:w="559" w:type="dxa"/>
            <w:shd w:val="clear" w:color="auto" w:fill="auto"/>
            <w:vAlign w:val="center"/>
          </w:tcPr>
          <w:p w:rsidR="004C5136" w:rsidRPr="000151B8" w:rsidRDefault="004C5136" w:rsidP="000151B8">
            <w:pPr>
              <w:autoSpaceDE w:val="0"/>
              <w:autoSpaceDN w:val="0"/>
              <w:rPr>
                <w:rFonts w:eastAsia="Calibri"/>
                <w:sz w:val="22"/>
                <w:szCs w:val="22"/>
                <w:lang w:eastAsia="en-GB"/>
              </w:rPr>
            </w:pPr>
          </w:p>
        </w:tc>
      </w:tr>
      <w:tr w:rsidR="00277B30" w:rsidRPr="000151B8" w:rsidTr="000151B8">
        <w:trPr>
          <w:trHeight w:val="510"/>
        </w:trPr>
        <w:tc>
          <w:tcPr>
            <w:tcW w:w="10705" w:type="dxa"/>
            <w:gridSpan w:val="8"/>
            <w:shd w:val="clear" w:color="auto" w:fill="F2F2F2"/>
            <w:vAlign w:val="center"/>
          </w:tcPr>
          <w:p w:rsidR="00277B30" w:rsidRPr="000151B8" w:rsidRDefault="004C5136" w:rsidP="000151B8">
            <w:pPr>
              <w:autoSpaceDE w:val="0"/>
              <w:autoSpaceDN w:val="0"/>
              <w:rPr>
                <w:rFonts w:eastAsia="Calibri"/>
                <w:b/>
                <w:sz w:val="22"/>
                <w:szCs w:val="22"/>
                <w:lang w:eastAsia="en-GB"/>
              </w:rPr>
            </w:pPr>
            <w:r w:rsidRPr="000151B8">
              <w:rPr>
                <w:sz w:val="22"/>
                <w:szCs w:val="22"/>
              </w:rPr>
              <w:t>Was the examiner or departmental representative present or available? (If not, please detail)</w:t>
            </w:r>
          </w:p>
        </w:tc>
      </w:tr>
      <w:tr w:rsidR="004C5136" w:rsidRPr="000151B8" w:rsidTr="000151B8">
        <w:trPr>
          <w:trHeight w:val="510"/>
        </w:trPr>
        <w:tc>
          <w:tcPr>
            <w:tcW w:w="10705" w:type="dxa"/>
            <w:gridSpan w:val="8"/>
            <w:shd w:val="clear" w:color="auto" w:fill="auto"/>
            <w:vAlign w:val="center"/>
          </w:tcPr>
          <w:p w:rsidR="004C5136" w:rsidRPr="000151B8" w:rsidRDefault="004C5136" w:rsidP="000151B8">
            <w:pPr>
              <w:autoSpaceDE w:val="0"/>
              <w:autoSpaceDN w:val="0"/>
              <w:rPr>
                <w:rFonts w:eastAsia="Calibri"/>
                <w:b/>
                <w:sz w:val="22"/>
                <w:szCs w:val="22"/>
                <w:lang w:eastAsia="en-GB"/>
              </w:rPr>
            </w:pPr>
          </w:p>
        </w:tc>
      </w:tr>
      <w:tr w:rsidR="00395A91" w:rsidRPr="000151B8" w:rsidTr="000151B8">
        <w:trPr>
          <w:trHeight w:val="510"/>
        </w:trPr>
        <w:tc>
          <w:tcPr>
            <w:tcW w:w="10705" w:type="dxa"/>
            <w:gridSpan w:val="8"/>
            <w:shd w:val="clear" w:color="auto" w:fill="auto"/>
            <w:vAlign w:val="center"/>
          </w:tcPr>
          <w:p w:rsidR="00395A91" w:rsidRPr="000151B8" w:rsidRDefault="00395A91" w:rsidP="000151B8">
            <w:pPr>
              <w:autoSpaceDE w:val="0"/>
              <w:autoSpaceDN w:val="0"/>
              <w:rPr>
                <w:rFonts w:eastAsia="Calibri"/>
                <w:b/>
                <w:sz w:val="22"/>
                <w:szCs w:val="22"/>
                <w:lang w:eastAsia="en-GB"/>
              </w:rPr>
            </w:pPr>
          </w:p>
        </w:tc>
      </w:tr>
      <w:tr w:rsidR="00395A91" w:rsidRPr="000151B8" w:rsidTr="000151B8">
        <w:trPr>
          <w:trHeight w:val="510"/>
        </w:trPr>
        <w:tc>
          <w:tcPr>
            <w:tcW w:w="10705" w:type="dxa"/>
            <w:gridSpan w:val="8"/>
            <w:shd w:val="clear" w:color="auto" w:fill="auto"/>
            <w:vAlign w:val="center"/>
          </w:tcPr>
          <w:p w:rsidR="00395A91" w:rsidRPr="000151B8" w:rsidRDefault="00395A91" w:rsidP="000151B8">
            <w:pPr>
              <w:autoSpaceDE w:val="0"/>
              <w:autoSpaceDN w:val="0"/>
              <w:rPr>
                <w:rFonts w:eastAsia="Calibri"/>
                <w:b/>
                <w:sz w:val="22"/>
                <w:szCs w:val="22"/>
                <w:lang w:eastAsia="en-GB"/>
              </w:rPr>
            </w:pPr>
          </w:p>
        </w:tc>
      </w:tr>
      <w:tr w:rsidR="004C5136" w:rsidRPr="000151B8" w:rsidTr="000151B8">
        <w:trPr>
          <w:trHeight w:val="510"/>
        </w:trPr>
        <w:tc>
          <w:tcPr>
            <w:tcW w:w="10705" w:type="dxa"/>
            <w:gridSpan w:val="8"/>
            <w:shd w:val="clear" w:color="auto" w:fill="F2F2F2"/>
            <w:vAlign w:val="center"/>
          </w:tcPr>
          <w:p w:rsidR="004C5136" w:rsidRPr="000151B8" w:rsidRDefault="004C5136" w:rsidP="000151B8">
            <w:pPr>
              <w:autoSpaceDE w:val="0"/>
              <w:autoSpaceDN w:val="0"/>
              <w:rPr>
                <w:rFonts w:eastAsia="Calibri"/>
                <w:b/>
                <w:sz w:val="22"/>
                <w:szCs w:val="22"/>
                <w:lang w:eastAsia="en-GB"/>
              </w:rPr>
            </w:pPr>
            <w:r w:rsidRPr="000151B8">
              <w:rPr>
                <w:sz w:val="22"/>
                <w:szCs w:val="22"/>
              </w:rPr>
              <w:t xml:space="preserve">Were there any irregularities reported? If yes, is a separate report attached/being prepared for submission to the Legal </w:t>
            </w:r>
            <w:r w:rsidRPr="000151B8">
              <w:rPr>
                <w:sz w:val="22"/>
                <w:szCs w:val="22"/>
                <w:lang w:val="en-ZA"/>
              </w:rPr>
              <w:t>counsellor c/o Examinations Office</w:t>
            </w:r>
            <w:r w:rsidRPr="000151B8">
              <w:rPr>
                <w:sz w:val="22"/>
                <w:szCs w:val="22"/>
              </w:rPr>
              <w:t>?</w:t>
            </w:r>
          </w:p>
        </w:tc>
      </w:tr>
      <w:tr w:rsidR="004C5136" w:rsidRPr="000151B8" w:rsidTr="000151B8">
        <w:trPr>
          <w:trHeight w:val="510"/>
        </w:trPr>
        <w:tc>
          <w:tcPr>
            <w:tcW w:w="10705" w:type="dxa"/>
            <w:gridSpan w:val="8"/>
            <w:shd w:val="clear" w:color="auto" w:fill="auto"/>
            <w:vAlign w:val="center"/>
          </w:tcPr>
          <w:p w:rsidR="004C5136" w:rsidRPr="000151B8" w:rsidRDefault="004C5136" w:rsidP="000151B8">
            <w:pPr>
              <w:autoSpaceDE w:val="0"/>
              <w:autoSpaceDN w:val="0"/>
              <w:rPr>
                <w:sz w:val="22"/>
                <w:szCs w:val="22"/>
              </w:rPr>
            </w:pPr>
          </w:p>
        </w:tc>
      </w:tr>
      <w:tr w:rsidR="00395A91" w:rsidRPr="000151B8" w:rsidTr="000151B8">
        <w:trPr>
          <w:trHeight w:val="510"/>
        </w:trPr>
        <w:tc>
          <w:tcPr>
            <w:tcW w:w="10705" w:type="dxa"/>
            <w:gridSpan w:val="8"/>
            <w:shd w:val="clear" w:color="auto" w:fill="auto"/>
            <w:vAlign w:val="center"/>
          </w:tcPr>
          <w:p w:rsidR="00395A91" w:rsidRPr="000151B8" w:rsidRDefault="00395A91" w:rsidP="000151B8">
            <w:pPr>
              <w:autoSpaceDE w:val="0"/>
              <w:autoSpaceDN w:val="0"/>
              <w:rPr>
                <w:sz w:val="22"/>
                <w:szCs w:val="22"/>
              </w:rPr>
            </w:pPr>
          </w:p>
        </w:tc>
      </w:tr>
      <w:tr w:rsidR="004C5136" w:rsidRPr="000151B8" w:rsidTr="000151B8">
        <w:trPr>
          <w:trHeight w:val="510"/>
        </w:trPr>
        <w:tc>
          <w:tcPr>
            <w:tcW w:w="10705" w:type="dxa"/>
            <w:gridSpan w:val="8"/>
            <w:shd w:val="clear" w:color="auto" w:fill="auto"/>
            <w:vAlign w:val="center"/>
          </w:tcPr>
          <w:p w:rsidR="004C5136" w:rsidRPr="000151B8" w:rsidRDefault="004C5136" w:rsidP="000151B8">
            <w:pPr>
              <w:autoSpaceDE w:val="0"/>
              <w:autoSpaceDN w:val="0"/>
              <w:rPr>
                <w:sz w:val="22"/>
                <w:szCs w:val="22"/>
              </w:rPr>
            </w:pPr>
          </w:p>
        </w:tc>
      </w:tr>
      <w:tr w:rsidR="00606F60" w:rsidRPr="000151B8" w:rsidTr="000151B8">
        <w:trPr>
          <w:trHeight w:val="510"/>
        </w:trPr>
        <w:tc>
          <w:tcPr>
            <w:tcW w:w="10705" w:type="dxa"/>
            <w:gridSpan w:val="8"/>
            <w:shd w:val="clear" w:color="auto" w:fill="D9D9D9"/>
            <w:vAlign w:val="center"/>
          </w:tcPr>
          <w:p w:rsidR="00606F60" w:rsidRPr="000151B8" w:rsidRDefault="00606F60" w:rsidP="000151B8">
            <w:pPr>
              <w:autoSpaceDE w:val="0"/>
              <w:autoSpaceDN w:val="0"/>
              <w:rPr>
                <w:b/>
                <w:sz w:val="22"/>
                <w:szCs w:val="22"/>
              </w:rPr>
            </w:pPr>
            <w:r w:rsidRPr="000151B8">
              <w:rPr>
                <w:b/>
                <w:sz w:val="22"/>
                <w:szCs w:val="22"/>
              </w:rPr>
              <w:t>Declaration</w:t>
            </w:r>
          </w:p>
        </w:tc>
      </w:tr>
      <w:tr w:rsidR="000151B8" w:rsidRPr="000151B8" w:rsidTr="000151B8">
        <w:trPr>
          <w:trHeight w:val="510"/>
        </w:trPr>
        <w:tc>
          <w:tcPr>
            <w:tcW w:w="392" w:type="dxa"/>
            <w:tcBorders>
              <w:bottom w:val="nil"/>
              <w:right w:val="nil"/>
            </w:tcBorders>
            <w:shd w:val="clear" w:color="auto" w:fill="auto"/>
            <w:vAlign w:val="center"/>
          </w:tcPr>
          <w:p w:rsidR="004C5136" w:rsidRPr="000151B8" w:rsidRDefault="004C5136" w:rsidP="000151B8">
            <w:pPr>
              <w:autoSpaceDE w:val="0"/>
              <w:autoSpaceDN w:val="0"/>
              <w:rPr>
                <w:sz w:val="22"/>
                <w:szCs w:val="22"/>
              </w:rPr>
            </w:pPr>
            <w:r w:rsidRPr="000151B8">
              <w:rPr>
                <w:sz w:val="22"/>
                <w:szCs w:val="22"/>
              </w:rPr>
              <w:t>I,</w:t>
            </w:r>
          </w:p>
        </w:tc>
        <w:tc>
          <w:tcPr>
            <w:tcW w:w="6379" w:type="dxa"/>
            <w:gridSpan w:val="2"/>
            <w:tcBorders>
              <w:left w:val="nil"/>
              <w:bottom w:val="single" w:sz="4" w:space="0" w:color="auto"/>
              <w:right w:val="nil"/>
            </w:tcBorders>
            <w:shd w:val="clear" w:color="auto" w:fill="auto"/>
            <w:vAlign w:val="center"/>
          </w:tcPr>
          <w:p w:rsidR="004C5136" w:rsidRPr="000151B8" w:rsidRDefault="004C5136" w:rsidP="000151B8">
            <w:pPr>
              <w:autoSpaceDE w:val="0"/>
              <w:autoSpaceDN w:val="0"/>
              <w:rPr>
                <w:sz w:val="22"/>
                <w:szCs w:val="22"/>
              </w:rPr>
            </w:pPr>
          </w:p>
        </w:tc>
        <w:tc>
          <w:tcPr>
            <w:tcW w:w="3934" w:type="dxa"/>
            <w:gridSpan w:val="5"/>
            <w:tcBorders>
              <w:left w:val="nil"/>
              <w:bottom w:val="nil"/>
            </w:tcBorders>
            <w:shd w:val="clear" w:color="auto" w:fill="auto"/>
            <w:vAlign w:val="center"/>
          </w:tcPr>
          <w:p w:rsidR="004C5136" w:rsidRPr="000151B8" w:rsidRDefault="004C5136" w:rsidP="000151B8">
            <w:pPr>
              <w:autoSpaceDE w:val="0"/>
              <w:autoSpaceDN w:val="0"/>
              <w:rPr>
                <w:sz w:val="22"/>
                <w:szCs w:val="22"/>
              </w:rPr>
            </w:pPr>
            <w:r w:rsidRPr="000151B8">
              <w:rPr>
                <w:sz w:val="22"/>
                <w:szCs w:val="22"/>
              </w:rPr>
              <w:t>declare that the above information is true</w:t>
            </w:r>
          </w:p>
        </w:tc>
      </w:tr>
      <w:tr w:rsidR="004C5136" w:rsidRPr="000151B8" w:rsidTr="000151B8">
        <w:trPr>
          <w:trHeight w:val="510"/>
        </w:trPr>
        <w:tc>
          <w:tcPr>
            <w:tcW w:w="10705" w:type="dxa"/>
            <w:gridSpan w:val="8"/>
            <w:tcBorders>
              <w:top w:val="nil"/>
            </w:tcBorders>
            <w:shd w:val="clear" w:color="auto" w:fill="auto"/>
            <w:vAlign w:val="center"/>
          </w:tcPr>
          <w:p w:rsidR="004C5136" w:rsidRPr="000151B8" w:rsidRDefault="004C5136" w:rsidP="000151B8">
            <w:pPr>
              <w:autoSpaceDE w:val="0"/>
              <w:autoSpaceDN w:val="0"/>
              <w:rPr>
                <w:sz w:val="22"/>
                <w:szCs w:val="22"/>
              </w:rPr>
            </w:pPr>
            <w:proofErr w:type="gramStart"/>
            <w:r w:rsidRPr="000151B8">
              <w:rPr>
                <w:sz w:val="22"/>
                <w:szCs w:val="22"/>
              </w:rPr>
              <w:t>and</w:t>
            </w:r>
            <w:proofErr w:type="gramEnd"/>
            <w:r w:rsidRPr="000151B8">
              <w:rPr>
                <w:sz w:val="22"/>
                <w:szCs w:val="22"/>
              </w:rPr>
              <w:t xml:space="preserve"> completed to the best of my knowledge.</w:t>
            </w:r>
          </w:p>
        </w:tc>
      </w:tr>
      <w:tr w:rsidR="002E255E" w:rsidRPr="000151B8" w:rsidTr="000151B8">
        <w:trPr>
          <w:trHeight w:val="964"/>
        </w:trPr>
        <w:tc>
          <w:tcPr>
            <w:tcW w:w="2093" w:type="dxa"/>
            <w:gridSpan w:val="2"/>
            <w:shd w:val="clear" w:color="auto" w:fill="F2F2F2"/>
            <w:vAlign w:val="center"/>
          </w:tcPr>
          <w:p w:rsidR="002E255E" w:rsidRPr="000151B8" w:rsidRDefault="002E255E" w:rsidP="000151B8">
            <w:pPr>
              <w:autoSpaceDE w:val="0"/>
              <w:autoSpaceDN w:val="0"/>
              <w:rPr>
                <w:sz w:val="22"/>
                <w:szCs w:val="22"/>
              </w:rPr>
            </w:pPr>
            <w:r w:rsidRPr="000151B8">
              <w:rPr>
                <w:sz w:val="22"/>
                <w:szCs w:val="22"/>
              </w:rPr>
              <w:t>Signature of Proctor</w:t>
            </w:r>
          </w:p>
        </w:tc>
        <w:tc>
          <w:tcPr>
            <w:tcW w:w="8612" w:type="dxa"/>
            <w:gridSpan w:val="6"/>
            <w:shd w:val="clear" w:color="auto" w:fill="auto"/>
            <w:vAlign w:val="center"/>
          </w:tcPr>
          <w:p w:rsidR="002E255E" w:rsidRPr="000151B8" w:rsidRDefault="002E255E" w:rsidP="000151B8">
            <w:pPr>
              <w:autoSpaceDE w:val="0"/>
              <w:autoSpaceDN w:val="0"/>
              <w:rPr>
                <w:sz w:val="22"/>
                <w:szCs w:val="22"/>
              </w:rPr>
            </w:pPr>
          </w:p>
        </w:tc>
      </w:tr>
    </w:tbl>
    <w:p w:rsidR="00C57580" w:rsidRDefault="00C57580" w:rsidP="00323743">
      <w:pPr>
        <w:rPr>
          <w:b/>
          <w:sz w:val="28"/>
          <w:szCs w:val="28"/>
        </w:rPr>
      </w:pPr>
    </w:p>
    <w:sectPr w:rsidR="00C57580" w:rsidSect="00EC76D1">
      <w:headerReference w:type="default" r:id="rId10"/>
      <w:footerReference w:type="even" r:id="rId11"/>
      <w:footerReference w:type="default" r:id="rId12"/>
      <w:pgSz w:w="11907" w:h="16839" w:code="9"/>
      <w:pgMar w:top="1440" w:right="709" w:bottom="284" w:left="709" w:header="3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98" w:rsidRPr="00C215BB" w:rsidRDefault="00646F98">
      <w:pPr>
        <w:rPr>
          <w:sz w:val="20"/>
          <w:szCs w:val="20"/>
        </w:rPr>
      </w:pPr>
      <w:r w:rsidRPr="00C215BB">
        <w:rPr>
          <w:sz w:val="20"/>
          <w:szCs w:val="20"/>
        </w:rPr>
        <w:separator/>
      </w:r>
    </w:p>
  </w:endnote>
  <w:endnote w:type="continuationSeparator" w:id="0">
    <w:p w:rsidR="00646F98" w:rsidRPr="00C215BB" w:rsidRDefault="00646F98">
      <w:pPr>
        <w:rPr>
          <w:sz w:val="20"/>
          <w:szCs w:val="20"/>
        </w:rPr>
      </w:pPr>
      <w:r w:rsidRPr="00C215BB">
        <w:rPr>
          <w:sz w:val="20"/>
          <w:szCs w:val="20"/>
        </w:rPr>
        <w:continuationSeparator/>
      </w:r>
    </w:p>
  </w:endnote>
  <w:endnote w:type="continuationNotice" w:id="1">
    <w:p w:rsidR="00646F98" w:rsidRDefault="0064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7A" w:rsidRPr="00C215BB" w:rsidRDefault="00CB107A" w:rsidP="00F56EA7">
    <w:pPr>
      <w:pStyle w:val="Footer"/>
      <w:framePr w:wrap="around" w:vAnchor="text" w:hAnchor="margin" w:xAlign="right" w:y="1"/>
      <w:rPr>
        <w:rStyle w:val="PageNumber"/>
        <w:sz w:val="20"/>
        <w:szCs w:val="20"/>
      </w:rPr>
    </w:pPr>
    <w:r w:rsidRPr="00C215BB">
      <w:rPr>
        <w:rStyle w:val="PageNumber"/>
        <w:sz w:val="20"/>
        <w:szCs w:val="20"/>
      </w:rPr>
      <w:fldChar w:fldCharType="begin"/>
    </w:r>
    <w:r w:rsidRPr="00C215BB">
      <w:rPr>
        <w:rStyle w:val="PageNumber"/>
        <w:sz w:val="20"/>
        <w:szCs w:val="20"/>
      </w:rPr>
      <w:instrText xml:space="preserve">PAGE  </w:instrText>
    </w:r>
    <w:r w:rsidRPr="00C215BB">
      <w:rPr>
        <w:rStyle w:val="PageNumber"/>
        <w:sz w:val="20"/>
        <w:szCs w:val="20"/>
      </w:rPr>
      <w:fldChar w:fldCharType="end"/>
    </w:r>
  </w:p>
  <w:p w:rsidR="00CB107A" w:rsidRPr="00C215BB" w:rsidRDefault="00CB107A" w:rsidP="00F56EA7">
    <w:pPr>
      <w:pStyle w:val="Footer"/>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C9" w:rsidRPr="00647720" w:rsidRDefault="00A11730" w:rsidP="00E34555">
    <w:pPr>
      <w:pStyle w:val="Footer"/>
      <w:tabs>
        <w:tab w:val="clear" w:pos="4320"/>
        <w:tab w:val="clear" w:pos="8640"/>
        <w:tab w:val="center" w:pos="4962"/>
        <w:tab w:val="right" w:pos="9781"/>
      </w:tabs>
      <w:rPr>
        <w:sz w:val="16"/>
        <w:szCs w:val="16"/>
      </w:rPr>
    </w:pPr>
    <w:r w:rsidRPr="00647720">
      <w:rPr>
        <w:sz w:val="16"/>
        <w:szCs w:val="16"/>
      </w:rPr>
      <w:t>1</w:t>
    </w:r>
    <w:r w:rsidR="00647720">
      <w:rPr>
        <w:sz w:val="16"/>
        <w:szCs w:val="16"/>
      </w:rPr>
      <w:t>8</w:t>
    </w:r>
    <w:r w:rsidR="002F30B4" w:rsidRPr="00647720">
      <w:rPr>
        <w:sz w:val="16"/>
        <w:szCs w:val="16"/>
      </w:rPr>
      <w:t xml:space="preserve"> </w:t>
    </w:r>
    <w:r w:rsidR="00647720">
      <w:rPr>
        <w:sz w:val="16"/>
        <w:szCs w:val="16"/>
      </w:rPr>
      <w:t>March</w:t>
    </w:r>
    <w:r w:rsidR="002F30B4" w:rsidRPr="00647720">
      <w:rPr>
        <w:sz w:val="16"/>
        <w:szCs w:val="16"/>
      </w:rPr>
      <w:t xml:space="preserve"> 201</w:t>
    </w:r>
    <w:r w:rsidR="00647720">
      <w:rPr>
        <w:sz w:val="16"/>
        <w:szCs w:val="16"/>
      </w:rPr>
      <w:t>6</w:t>
    </w:r>
    <w:r w:rsidR="002F30B4" w:rsidRPr="002F30B4">
      <w:rPr>
        <w:sz w:val="16"/>
        <w:szCs w:val="16"/>
      </w:rPr>
      <w:tab/>
      <w:t xml:space="preserve">Page </w:t>
    </w:r>
    <w:r w:rsidR="002F30B4" w:rsidRPr="002F30B4">
      <w:rPr>
        <w:rStyle w:val="PageNumber"/>
        <w:sz w:val="16"/>
        <w:szCs w:val="16"/>
      </w:rPr>
      <w:fldChar w:fldCharType="begin"/>
    </w:r>
    <w:r w:rsidR="002F30B4" w:rsidRPr="002F30B4">
      <w:rPr>
        <w:rStyle w:val="PageNumber"/>
        <w:sz w:val="16"/>
        <w:szCs w:val="16"/>
      </w:rPr>
      <w:instrText xml:space="preserve"> PAGE </w:instrText>
    </w:r>
    <w:r w:rsidR="002F30B4" w:rsidRPr="002F30B4">
      <w:rPr>
        <w:rStyle w:val="PageNumber"/>
        <w:sz w:val="16"/>
        <w:szCs w:val="16"/>
      </w:rPr>
      <w:fldChar w:fldCharType="separate"/>
    </w:r>
    <w:r w:rsidR="00802BC8">
      <w:rPr>
        <w:rStyle w:val="PageNumber"/>
        <w:noProof/>
        <w:sz w:val="16"/>
        <w:szCs w:val="16"/>
      </w:rPr>
      <w:t>6</w:t>
    </w:r>
    <w:r w:rsidR="002F30B4" w:rsidRPr="002F30B4">
      <w:rPr>
        <w:rStyle w:val="PageNumber"/>
        <w:sz w:val="16"/>
        <w:szCs w:val="16"/>
      </w:rPr>
      <w:fldChar w:fldCharType="end"/>
    </w:r>
    <w:r w:rsidR="002F30B4" w:rsidRPr="002F30B4">
      <w:rPr>
        <w:rStyle w:val="PageNumber"/>
        <w:sz w:val="16"/>
        <w:szCs w:val="16"/>
      </w:rPr>
      <w:t xml:space="preserve"> of </w:t>
    </w:r>
    <w:r w:rsidR="002F30B4" w:rsidRPr="002F30B4">
      <w:rPr>
        <w:rStyle w:val="PageNumber"/>
        <w:sz w:val="16"/>
        <w:szCs w:val="16"/>
      </w:rPr>
      <w:fldChar w:fldCharType="begin"/>
    </w:r>
    <w:r w:rsidR="002F30B4" w:rsidRPr="002F30B4">
      <w:rPr>
        <w:rStyle w:val="PageNumber"/>
        <w:sz w:val="16"/>
        <w:szCs w:val="16"/>
      </w:rPr>
      <w:instrText xml:space="preserve"> NUMPAGES </w:instrText>
    </w:r>
    <w:r w:rsidR="002F30B4" w:rsidRPr="002F30B4">
      <w:rPr>
        <w:rStyle w:val="PageNumber"/>
        <w:sz w:val="16"/>
        <w:szCs w:val="16"/>
      </w:rPr>
      <w:fldChar w:fldCharType="separate"/>
    </w:r>
    <w:r w:rsidR="00802BC8">
      <w:rPr>
        <w:rStyle w:val="PageNumber"/>
        <w:noProof/>
        <w:sz w:val="16"/>
        <w:szCs w:val="16"/>
      </w:rPr>
      <w:t>6</w:t>
    </w:r>
    <w:r w:rsidR="002F30B4" w:rsidRPr="002F30B4">
      <w:rPr>
        <w:rStyle w:val="PageNumber"/>
        <w:sz w:val="16"/>
        <w:szCs w:val="16"/>
      </w:rPr>
      <w:fldChar w:fldCharType="end"/>
    </w:r>
    <w:r w:rsidR="002F30B4" w:rsidRPr="002F30B4">
      <w:rPr>
        <w:rStyle w:val="PageNumber"/>
        <w:sz w:val="16"/>
        <w:szCs w:val="16"/>
      </w:rPr>
      <w:tab/>
    </w:r>
    <w:r w:rsidR="002F30B4">
      <w:rPr>
        <w:rStyle w:val="PageNumber"/>
        <w:sz w:val="16"/>
        <w:szCs w:val="16"/>
      </w:rPr>
      <w:t>ACA</w:t>
    </w:r>
    <w:r w:rsidR="00AD40EA">
      <w:rPr>
        <w:rStyle w:val="PageNumber"/>
        <w:sz w:val="16"/>
        <w:szCs w:val="16"/>
      </w:rPr>
      <w:t>0</w:t>
    </w:r>
    <w:r w:rsidR="002F30B4">
      <w:rPr>
        <w:rStyle w:val="PageNumber"/>
        <w:sz w:val="16"/>
        <w:szCs w:val="16"/>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98" w:rsidRPr="00C215BB" w:rsidRDefault="00646F98">
      <w:pPr>
        <w:rPr>
          <w:sz w:val="20"/>
          <w:szCs w:val="20"/>
        </w:rPr>
      </w:pPr>
      <w:r w:rsidRPr="00C215BB">
        <w:rPr>
          <w:sz w:val="20"/>
          <w:szCs w:val="20"/>
        </w:rPr>
        <w:separator/>
      </w:r>
    </w:p>
  </w:footnote>
  <w:footnote w:type="continuationSeparator" w:id="0">
    <w:p w:rsidR="00646F98" w:rsidRPr="00C215BB" w:rsidRDefault="00646F98">
      <w:pPr>
        <w:rPr>
          <w:sz w:val="20"/>
          <w:szCs w:val="20"/>
        </w:rPr>
      </w:pPr>
      <w:r w:rsidRPr="00C215BB">
        <w:rPr>
          <w:sz w:val="20"/>
          <w:szCs w:val="20"/>
        </w:rPr>
        <w:continuationSeparator/>
      </w:r>
    </w:p>
  </w:footnote>
  <w:footnote w:type="continuationNotice" w:id="1">
    <w:p w:rsidR="00646F98" w:rsidRDefault="00646F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7A" w:rsidRPr="003D207C" w:rsidRDefault="00F95F18" w:rsidP="00583870">
    <w:pPr>
      <w:pStyle w:val="Heading2"/>
      <w:ind w:left="3600" w:firstLine="720"/>
      <w:rPr>
        <w:rFonts w:ascii="Times New Roman" w:hAnsi="Times New Roman"/>
        <w:sz w:val="18"/>
        <w:szCs w:val="15"/>
      </w:rPr>
    </w:pPr>
    <w:r>
      <w:rPr>
        <w:noProof/>
        <w:lang w:val="en-ZA"/>
      </w:rPr>
      <w:drawing>
        <wp:anchor distT="0" distB="0" distL="114300" distR="114300" simplePos="0" relativeHeight="251657728" behindDoc="1" locked="0" layoutInCell="1" allowOverlap="1" wp14:anchorId="6D059A14" wp14:editId="0AF4CFAE">
          <wp:simplePos x="0" y="0"/>
          <wp:positionH relativeFrom="column">
            <wp:posOffset>-40005</wp:posOffset>
          </wp:positionH>
          <wp:positionV relativeFrom="paragraph">
            <wp:posOffset>13335</wp:posOffset>
          </wp:positionV>
          <wp:extent cx="2275840" cy="337820"/>
          <wp:effectExtent l="0" t="0" r="0" b="5080"/>
          <wp:wrapTight wrapText="bothSides">
            <wp:wrapPolygon edited="0">
              <wp:start x="0" y="0"/>
              <wp:lineTo x="0" y="20707"/>
              <wp:lineTo x="21335" y="20707"/>
              <wp:lineTo x="21335" y="0"/>
              <wp:lineTo x="0" y="0"/>
            </wp:wrapPolygon>
          </wp:wrapTight>
          <wp:docPr id="5" name="Picture 5"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840" cy="337820"/>
                  </a:xfrm>
                  <a:prstGeom prst="rect">
                    <a:avLst/>
                  </a:prstGeom>
                  <a:noFill/>
                </pic:spPr>
              </pic:pic>
            </a:graphicData>
          </a:graphic>
          <wp14:sizeRelH relativeFrom="page">
            <wp14:pctWidth>0</wp14:pctWidth>
          </wp14:sizeRelH>
          <wp14:sizeRelV relativeFrom="page">
            <wp14:pctHeight>0</wp14:pctHeight>
          </wp14:sizeRelV>
        </wp:anchor>
      </w:drawing>
    </w:r>
    <w:r w:rsidR="00CB107A" w:rsidRPr="00C215BB">
      <w:rPr>
        <w:sz w:val="17"/>
        <w:szCs w:val="17"/>
        <w:lang w:val="en-ZA"/>
      </w:rPr>
      <w:t xml:space="preserve"> </w:t>
    </w:r>
    <w:r w:rsidR="00583870">
      <w:rPr>
        <w:sz w:val="17"/>
        <w:szCs w:val="17"/>
        <w:lang w:val="en-ZA"/>
      </w:rPr>
      <w:tab/>
    </w:r>
    <w:r w:rsidR="00CB107A" w:rsidRPr="003D207C">
      <w:rPr>
        <w:rFonts w:ascii="Times New Roman" w:hAnsi="Times New Roman"/>
        <w:sz w:val="18"/>
        <w:szCs w:val="15"/>
      </w:rPr>
      <w:t>EXAMINATIONS OFFICE</w:t>
    </w:r>
  </w:p>
  <w:p w:rsidR="00CB107A" w:rsidRPr="003D207C" w:rsidRDefault="00CB107A" w:rsidP="00583870">
    <w:pPr>
      <w:ind w:left="5040"/>
      <w:rPr>
        <w:sz w:val="18"/>
        <w:szCs w:val="15"/>
      </w:rPr>
    </w:pPr>
    <w:r w:rsidRPr="003D207C">
      <w:rPr>
        <w:sz w:val="18"/>
        <w:szCs w:val="15"/>
      </w:rPr>
      <w:t>Private Bag X3, UNIVERSITY OF CAPE TOWN, Rondebosch 7701</w:t>
    </w:r>
  </w:p>
  <w:p w:rsidR="00CB107A" w:rsidRPr="003D207C" w:rsidRDefault="00CB107A" w:rsidP="00583870">
    <w:pPr>
      <w:ind w:left="5040"/>
      <w:rPr>
        <w:sz w:val="18"/>
        <w:szCs w:val="15"/>
      </w:rPr>
    </w:pPr>
    <w:r w:rsidRPr="003D207C">
      <w:rPr>
        <w:sz w:val="18"/>
        <w:szCs w:val="15"/>
      </w:rPr>
      <w:t xml:space="preserve">Room 5.07, Level 5, Student Administration Building, Stanley Road, </w:t>
    </w:r>
    <w:r w:rsidR="00583870" w:rsidRPr="003D207C">
      <w:rPr>
        <w:sz w:val="18"/>
        <w:szCs w:val="15"/>
      </w:rPr>
      <w:br/>
    </w:r>
    <w:r w:rsidR="00AD40EA">
      <w:rPr>
        <w:sz w:val="18"/>
        <w:szCs w:val="15"/>
      </w:rPr>
      <w:t>Rondeb</w:t>
    </w:r>
    <w:r w:rsidRPr="003D207C">
      <w:rPr>
        <w:sz w:val="18"/>
        <w:szCs w:val="15"/>
      </w:rPr>
      <w:t>o</w:t>
    </w:r>
    <w:r w:rsidR="00AD40EA">
      <w:rPr>
        <w:sz w:val="18"/>
        <w:szCs w:val="15"/>
      </w:rPr>
      <w:t>s</w:t>
    </w:r>
    <w:r w:rsidRPr="003D207C">
      <w:rPr>
        <w:sz w:val="18"/>
        <w:szCs w:val="15"/>
      </w:rPr>
      <w:t>ch, MIDDLE CAMPUS</w:t>
    </w:r>
    <w:r w:rsidR="00BA39B3">
      <w:rPr>
        <w:sz w:val="18"/>
        <w:szCs w:val="15"/>
      </w:rPr>
      <w:t xml:space="preserve"> </w:t>
    </w:r>
  </w:p>
  <w:p w:rsidR="00CB107A" w:rsidRPr="00583870" w:rsidRDefault="00CB107A" w:rsidP="00583870">
    <w:pPr>
      <w:ind w:left="5040"/>
      <w:rPr>
        <w:rFonts w:ascii="Arial" w:hAnsi="Arial" w:cs="Arial"/>
        <w:sz w:val="16"/>
        <w:szCs w:val="15"/>
      </w:rPr>
    </w:pPr>
    <w:r w:rsidRPr="003D207C">
      <w:rPr>
        <w:sz w:val="18"/>
        <w:szCs w:val="15"/>
      </w:rPr>
      <w:t>Tel: +27 (0) 21 650 3694   Fax: +27 (0) 21 650 4914</w:t>
    </w:r>
  </w:p>
  <w:p w:rsidR="00CB107A" w:rsidRPr="00C215BB" w:rsidRDefault="00CB107A" w:rsidP="009F4443">
    <w:pPr>
      <w:pStyle w:val="Heading2"/>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143"/>
    <w:multiLevelType w:val="hybridMultilevel"/>
    <w:tmpl w:val="3C283D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E038E3"/>
    <w:multiLevelType w:val="multilevel"/>
    <w:tmpl w:val="7B9EE73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62650"/>
    <w:multiLevelType w:val="multilevel"/>
    <w:tmpl w:val="46CC53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909E4"/>
    <w:multiLevelType w:val="multilevel"/>
    <w:tmpl w:val="7BDE581E"/>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 w15:restartNumberingAfterBreak="0">
    <w:nsid w:val="16E20448"/>
    <w:multiLevelType w:val="hybridMultilevel"/>
    <w:tmpl w:val="94AE6500"/>
    <w:lvl w:ilvl="0" w:tplc="BAAA9D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DA2267"/>
    <w:multiLevelType w:val="hybridMultilevel"/>
    <w:tmpl w:val="A626AD3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86D7E"/>
    <w:multiLevelType w:val="hybridMultilevel"/>
    <w:tmpl w:val="C2A84B60"/>
    <w:lvl w:ilvl="0" w:tplc="1C09000F">
      <w:start w:val="1"/>
      <w:numFmt w:val="decimal"/>
      <w:lvlText w:val="%1."/>
      <w:lvlJc w:val="left"/>
      <w:pPr>
        <w:ind w:left="720" w:hanging="360"/>
      </w:pPr>
      <w:rPr>
        <w:rFonts w:hint="default"/>
      </w:rPr>
    </w:lvl>
    <w:lvl w:ilvl="1" w:tplc="1C09000F">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BB44E45"/>
    <w:multiLevelType w:val="multilevel"/>
    <w:tmpl w:val="9868441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F4778B6"/>
    <w:multiLevelType w:val="hybridMultilevel"/>
    <w:tmpl w:val="3C4EEF66"/>
    <w:lvl w:ilvl="0" w:tplc="79DC712C">
      <w:start w:val="1"/>
      <w:numFmt w:val="lowerLetter"/>
      <w:lvlText w:val="(%1)"/>
      <w:lvlJc w:val="left"/>
      <w:pPr>
        <w:ind w:left="810" w:hanging="45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010002F"/>
    <w:multiLevelType w:val="hybridMultilevel"/>
    <w:tmpl w:val="F698DCDA"/>
    <w:lvl w:ilvl="0" w:tplc="91E6A358">
      <w:start w:val="1"/>
      <w:numFmt w:val="lowerRoman"/>
      <w:lvlText w:val="(%1)"/>
      <w:lvlJc w:val="left"/>
      <w:pPr>
        <w:ind w:left="1530" w:hanging="720"/>
      </w:pPr>
      <w:rPr>
        <w:rFonts w:hint="default"/>
      </w:rPr>
    </w:lvl>
    <w:lvl w:ilvl="1" w:tplc="1C090019" w:tentative="1">
      <w:start w:val="1"/>
      <w:numFmt w:val="lowerLetter"/>
      <w:lvlText w:val="%2."/>
      <w:lvlJc w:val="left"/>
      <w:pPr>
        <w:ind w:left="1890" w:hanging="360"/>
      </w:pPr>
    </w:lvl>
    <w:lvl w:ilvl="2" w:tplc="1C09001B" w:tentative="1">
      <w:start w:val="1"/>
      <w:numFmt w:val="lowerRoman"/>
      <w:lvlText w:val="%3."/>
      <w:lvlJc w:val="right"/>
      <w:pPr>
        <w:ind w:left="2610" w:hanging="180"/>
      </w:pPr>
    </w:lvl>
    <w:lvl w:ilvl="3" w:tplc="1C09000F" w:tentative="1">
      <w:start w:val="1"/>
      <w:numFmt w:val="decimal"/>
      <w:lvlText w:val="%4."/>
      <w:lvlJc w:val="left"/>
      <w:pPr>
        <w:ind w:left="3330" w:hanging="360"/>
      </w:pPr>
    </w:lvl>
    <w:lvl w:ilvl="4" w:tplc="1C090019" w:tentative="1">
      <w:start w:val="1"/>
      <w:numFmt w:val="lowerLetter"/>
      <w:lvlText w:val="%5."/>
      <w:lvlJc w:val="left"/>
      <w:pPr>
        <w:ind w:left="4050" w:hanging="360"/>
      </w:pPr>
    </w:lvl>
    <w:lvl w:ilvl="5" w:tplc="1C09001B" w:tentative="1">
      <w:start w:val="1"/>
      <w:numFmt w:val="lowerRoman"/>
      <w:lvlText w:val="%6."/>
      <w:lvlJc w:val="right"/>
      <w:pPr>
        <w:ind w:left="4770" w:hanging="180"/>
      </w:pPr>
    </w:lvl>
    <w:lvl w:ilvl="6" w:tplc="1C09000F" w:tentative="1">
      <w:start w:val="1"/>
      <w:numFmt w:val="decimal"/>
      <w:lvlText w:val="%7."/>
      <w:lvlJc w:val="left"/>
      <w:pPr>
        <w:ind w:left="5490" w:hanging="360"/>
      </w:pPr>
    </w:lvl>
    <w:lvl w:ilvl="7" w:tplc="1C090019" w:tentative="1">
      <w:start w:val="1"/>
      <w:numFmt w:val="lowerLetter"/>
      <w:lvlText w:val="%8."/>
      <w:lvlJc w:val="left"/>
      <w:pPr>
        <w:ind w:left="6210" w:hanging="360"/>
      </w:pPr>
    </w:lvl>
    <w:lvl w:ilvl="8" w:tplc="1C09001B" w:tentative="1">
      <w:start w:val="1"/>
      <w:numFmt w:val="lowerRoman"/>
      <w:lvlText w:val="%9."/>
      <w:lvlJc w:val="right"/>
      <w:pPr>
        <w:ind w:left="6930" w:hanging="180"/>
      </w:pPr>
    </w:lvl>
  </w:abstractNum>
  <w:abstractNum w:abstractNumId="10" w15:restartNumberingAfterBreak="0">
    <w:nsid w:val="37D47D0D"/>
    <w:multiLevelType w:val="hybridMultilevel"/>
    <w:tmpl w:val="6DC823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F7F2A61"/>
    <w:multiLevelType w:val="multilevel"/>
    <w:tmpl w:val="05F03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75B0D35"/>
    <w:multiLevelType w:val="hybridMultilevel"/>
    <w:tmpl w:val="EB62D2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8816892"/>
    <w:multiLevelType w:val="hybridMultilevel"/>
    <w:tmpl w:val="9A88D98C"/>
    <w:lvl w:ilvl="0" w:tplc="A9FCC64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C406C6"/>
    <w:multiLevelType w:val="hybridMultilevel"/>
    <w:tmpl w:val="FA985B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53C479F"/>
    <w:multiLevelType w:val="hybridMultilevel"/>
    <w:tmpl w:val="92266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C7E3793"/>
    <w:multiLevelType w:val="hybridMultilevel"/>
    <w:tmpl w:val="FFB0AAA4"/>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E792914"/>
    <w:multiLevelType w:val="hybridMultilevel"/>
    <w:tmpl w:val="0E9AA554"/>
    <w:lvl w:ilvl="0" w:tplc="08090011">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5"/>
  </w:num>
  <w:num w:numId="4">
    <w:abstractNumId w:val="10"/>
  </w:num>
  <w:num w:numId="5">
    <w:abstractNumId w:val="4"/>
  </w:num>
  <w:num w:numId="6">
    <w:abstractNumId w:val="7"/>
  </w:num>
  <w:num w:numId="7">
    <w:abstractNumId w:val="13"/>
  </w:num>
  <w:num w:numId="8">
    <w:abstractNumId w:val="2"/>
  </w:num>
  <w:num w:numId="9">
    <w:abstractNumId w:val="11"/>
  </w:num>
  <w:num w:numId="10">
    <w:abstractNumId w:val="3"/>
  </w:num>
  <w:num w:numId="11">
    <w:abstractNumId w:val="0"/>
  </w:num>
  <w:num w:numId="12">
    <w:abstractNumId w:val="6"/>
  </w:num>
  <w:num w:numId="13">
    <w:abstractNumId w:val="14"/>
  </w:num>
  <w:num w:numId="14">
    <w:abstractNumId w:val="12"/>
  </w:num>
  <w:num w:numId="15">
    <w:abstractNumId w:val="1"/>
  </w:num>
  <w:num w:numId="16">
    <w:abstractNumId w:val="8"/>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71"/>
    <w:rsid w:val="000151B8"/>
    <w:rsid w:val="00023764"/>
    <w:rsid w:val="0003701C"/>
    <w:rsid w:val="00050173"/>
    <w:rsid w:val="000724F6"/>
    <w:rsid w:val="00076771"/>
    <w:rsid w:val="0008219A"/>
    <w:rsid w:val="000A1EB7"/>
    <w:rsid w:val="000A519E"/>
    <w:rsid w:val="000C3076"/>
    <w:rsid w:val="000E273B"/>
    <w:rsid w:val="000F3043"/>
    <w:rsid w:val="0011523B"/>
    <w:rsid w:val="0013215B"/>
    <w:rsid w:val="001361DF"/>
    <w:rsid w:val="00144093"/>
    <w:rsid w:val="00145DE9"/>
    <w:rsid w:val="00150EE2"/>
    <w:rsid w:val="001701CA"/>
    <w:rsid w:val="001961BD"/>
    <w:rsid w:val="001B1946"/>
    <w:rsid w:val="001B33C6"/>
    <w:rsid w:val="001B6281"/>
    <w:rsid w:val="001C3ED2"/>
    <w:rsid w:val="001C680B"/>
    <w:rsid w:val="002508AB"/>
    <w:rsid w:val="002514B0"/>
    <w:rsid w:val="00277B30"/>
    <w:rsid w:val="002A13DB"/>
    <w:rsid w:val="002A2E20"/>
    <w:rsid w:val="002B2D18"/>
    <w:rsid w:val="002B41C5"/>
    <w:rsid w:val="002E255E"/>
    <w:rsid w:val="002F30B4"/>
    <w:rsid w:val="002F7ADF"/>
    <w:rsid w:val="00300F63"/>
    <w:rsid w:val="003108AB"/>
    <w:rsid w:val="003115C3"/>
    <w:rsid w:val="00322EB2"/>
    <w:rsid w:val="00323743"/>
    <w:rsid w:val="003310C9"/>
    <w:rsid w:val="00356A71"/>
    <w:rsid w:val="00382658"/>
    <w:rsid w:val="00383F6C"/>
    <w:rsid w:val="00395A91"/>
    <w:rsid w:val="003B007A"/>
    <w:rsid w:val="003C7B8E"/>
    <w:rsid w:val="003D207C"/>
    <w:rsid w:val="003E0027"/>
    <w:rsid w:val="003E23BD"/>
    <w:rsid w:val="004047BA"/>
    <w:rsid w:val="004271C5"/>
    <w:rsid w:val="004429B6"/>
    <w:rsid w:val="004533DF"/>
    <w:rsid w:val="00497180"/>
    <w:rsid w:val="004B7F88"/>
    <w:rsid w:val="004C5136"/>
    <w:rsid w:val="004E0F51"/>
    <w:rsid w:val="004E23A0"/>
    <w:rsid w:val="004E6D2E"/>
    <w:rsid w:val="004F67B6"/>
    <w:rsid w:val="005125DC"/>
    <w:rsid w:val="00512EEF"/>
    <w:rsid w:val="005138FC"/>
    <w:rsid w:val="005552F1"/>
    <w:rsid w:val="00555922"/>
    <w:rsid w:val="005609DD"/>
    <w:rsid w:val="0057283B"/>
    <w:rsid w:val="0057436E"/>
    <w:rsid w:val="00583870"/>
    <w:rsid w:val="005903B3"/>
    <w:rsid w:val="00595BCA"/>
    <w:rsid w:val="005D3732"/>
    <w:rsid w:val="005D498A"/>
    <w:rsid w:val="005E0100"/>
    <w:rsid w:val="005E3B38"/>
    <w:rsid w:val="005F64E0"/>
    <w:rsid w:val="00603B8E"/>
    <w:rsid w:val="00606F60"/>
    <w:rsid w:val="00607279"/>
    <w:rsid w:val="0062248C"/>
    <w:rsid w:val="00633737"/>
    <w:rsid w:val="006438E1"/>
    <w:rsid w:val="00646F98"/>
    <w:rsid w:val="00647720"/>
    <w:rsid w:val="006753DA"/>
    <w:rsid w:val="00682CA3"/>
    <w:rsid w:val="00685B31"/>
    <w:rsid w:val="006B0992"/>
    <w:rsid w:val="006D6F38"/>
    <w:rsid w:val="006F5005"/>
    <w:rsid w:val="007035B0"/>
    <w:rsid w:val="00703EAB"/>
    <w:rsid w:val="00717602"/>
    <w:rsid w:val="00725180"/>
    <w:rsid w:val="00736716"/>
    <w:rsid w:val="007618EA"/>
    <w:rsid w:val="0077464F"/>
    <w:rsid w:val="007849AE"/>
    <w:rsid w:val="007B5160"/>
    <w:rsid w:val="007C76AE"/>
    <w:rsid w:val="007D6339"/>
    <w:rsid w:val="007E4DB5"/>
    <w:rsid w:val="007F1E0E"/>
    <w:rsid w:val="00801ACF"/>
    <w:rsid w:val="00802BC8"/>
    <w:rsid w:val="0080720F"/>
    <w:rsid w:val="00807AE1"/>
    <w:rsid w:val="00813ECB"/>
    <w:rsid w:val="008376AA"/>
    <w:rsid w:val="00877CBA"/>
    <w:rsid w:val="008A62B9"/>
    <w:rsid w:val="008E35D6"/>
    <w:rsid w:val="008E7036"/>
    <w:rsid w:val="008F7538"/>
    <w:rsid w:val="00900947"/>
    <w:rsid w:val="00910FD7"/>
    <w:rsid w:val="00921103"/>
    <w:rsid w:val="0094110E"/>
    <w:rsid w:val="009645FE"/>
    <w:rsid w:val="0097198B"/>
    <w:rsid w:val="0097370D"/>
    <w:rsid w:val="00974A06"/>
    <w:rsid w:val="00977CBF"/>
    <w:rsid w:val="00991212"/>
    <w:rsid w:val="009B35E8"/>
    <w:rsid w:val="009C312A"/>
    <w:rsid w:val="009D64A6"/>
    <w:rsid w:val="009D7090"/>
    <w:rsid w:val="009E2177"/>
    <w:rsid w:val="009F4443"/>
    <w:rsid w:val="00A11730"/>
    <w:rsid w:val="00A171DB"/>
    <w:rsid w:val="00A24803"/>
    <w:rsid w:val="00A41F10"/>
    <w:rsid w:val="00A47022"/>
    <w:rsid w:val="00A828E5"/>
    <w:rsid w:val="00A9340F"/>
    <w:rsid w:val="00AA106F"/>
    <w:rsid w:val="00AA2DD3"/>
    <w:rsid w:val="00AA7E81"/>
    <w:rsid w:val="00AB1606"/>
    <w:rsid w:val="00AB1D23"/>
    <w:rsid w:val="00AB20A7"/>
    <w:rsid w:val="00AB7BA2"/>
    <w:rsid w:val="00AD06E0"/>
    <w:rsid w:val="00AD40EA"/>
    <w:rsid w:val="00AF2AD5"/>
    <w:rsid w:val="00AF46A0"/>
    <w:rsid w:val="00B1306C"/>
    <w:rsid w:val="00B14E54"/>
    <w:rsid w:val="00B43BE0"/>
    <w:rsid w:val="00B649BE"/>
    <w:rsid w:val="00B72C4D"/>
    <w:rsid w:val="00B854AA"/>
    <w:rsid w:val="00B917AA"/>
    <w:rsid w:val="00BA39B3"/>
    <w:rsid w:val="00BB1D75"/>
    <w:rsid w:val="00BB57D6"/>
    <w:rsid w:val="00BB61AF"/>
    <w:rsid w:val="00BB7993"/>
    <w:rsid w:val="00BD2B32"/>
    <w:rsid w:val="00BD6FB6"/>
    <w:rsid w:val="00BF65E5"/>
    <w:rsid w:val="00C00889"/>
    <w:rsid w:val="00C01070"/>
    <w:rsid w:val="00C054D7"/>
    <w:rsid w:val="00C215BB"/>
    <w:rsid w:val="00C24A66"/>
    <w:rsid w:val="00C37389"/>
    <w:rsid w:val="00C40071"/>
    <w:rsid w:val="00C4479A"/>
    <w:rsid w:val="00C57580"/>
    <w:rsid w:val="00C8767E"/>
    <w:rsid w:val="00C96A96"/>
    <w:rsid w:val="00C97026"/>
    <w:rsid w:val="00CA167A"/>
    <w:rsid w:val="00CA1EA5"/>
    <w:rsid w:val="00CB107A"/>
    <w:rsid w:val="00CC55A4"/>
    <w:rsid w:val="00CD5414"/>
    <w:rsid w:val="00CD7D08"/>
    <w:rsid w:val="00CE002A"/>
    <w:rsid w:val="00CE06B3"/>
    <w:rsid w:val="00D03AED"/>
    <w:rsid w:val="00D0561C"/>
    <w:rsid w:val="00D06CE7"/>
    <w:rsid w:val="00D2102A"/>
    <w:rsid w:val="00D263E1"/>
    <w:rsid w:val="00D6357A"/>
    <w:rsid w:val="00D8103B"/>
    <w:rsid w:val="00D831C7"/>
    <w:rsid w:val="00D83564"/>
    <w:rsid w:val="00DA1E14"/>
    <w:rsid w:val="00DC363D"/>
    <w:rsid w:val="00DE0BF0"/>
    <w:rsid w:val="00E07627"/>
    <w:rsid w:val="00E14E33"/>
    <w:rsid w:val="00E15986"/>
    <w:rsid w:val="00E2688F"/>
    <w:rsid w:val="00E3351A"/>
    <w:rsid w:val="00E34555"/>
    <w:rsid w:val="00E43538"/>
    <w:rsid w:val="00E50E69"/>
    <w:rsid w:val="00E52D92"/>
    <w:rsid w:val="00E578C3"/>
    <w:rsid w:val="00E617B9"/>
    <w:rsid w:val="00E74441"/>
    <w:rsid w:val="00E83023"/>
    <w:rsid w:val="00E84D17"/>
    <w:rsid w:val="00EA08C3"/>
    <w:rsid w:val="00EC6AA8"/>
    <w:rsid w:val="00EC76D1"/>
    <w:rsid w:val="00ED3D82"/>
    <w:rsid w:val="00F00629"/>
    <w:rsid w:val="00F3441C"/>
    <w:rsid w:val="00F50608"/>
    <w:rsid w:val="00F56EA7"/>
    <w:rsid w:val="00F643D6"/>
    <w:rsid w:val="00F95F18"/>
    <w:rsid w:val="00FC0E8E"/>
    <w:rsid w:val="00FE06E6"/>
    <w:rsid w:val="00FE2126"/>
    <w:rsid w:val="00FF66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5B04DE-912B-4530-A3E1-8646EF8F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qFormat/>
    <w:rsid w:val="009F4443"/>
    <w:pPr>
      <w:keepNext/>
      <w:outlineLvl w:val="1"/>
    </w:pPr>
    <w:rPr>
      <w:rFonts w:ascii="Garamond" w:eastAsia="Times" w:hAnsi="Garamond"/>
      <w:b/>
      <w:sz w:val="20"/>
      <w:szCs w:val="20"/>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4443"/>
    <w:pPr>
      <w:tabs>
        <w:tab w:val="center" w:pos="4320"/>
        <w:tab w:val="right" w:pos="8640"/>
      </w:tabs>
    </w:pPr>
  </w:style>
  <w:style w:type="paragraph" w:styleId="Footer">
    <w:name w:val="footer"/>
    <w:basedOn w:val="Normal"/>
    <w:rsid w:val="009F4443"/>
    <w:pPr>
      <w:tabs>
        <w:tab w:val="center" w:pos="4320"/>
        <w:tab w:val="right" w:pos="8640"/>
      </w:tabs>
    </w:pPr>
  </w:style>
  <w:style w:type="character" w:styleId="PageNumber">
    <w:name w:val="page number"/>
    <w:basedOn w:val="DefaultParagraphFont"/>
    <w:rsid w:val="00F56EA7"/>
  </w:style>
  <w:style w:type="table" w:styleId="TableGrid">
    <w:name w:val="Table Grid"/>
    <w:basedOn w:val="TableNormal"/>
    <w:rsid w:val="0051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38E1"/>
    <w:pPr>
      <w:spacing w:before="180" w:after="180"/>
    </w:pPr>
    <w:rPr>
      <w:lang w:val="en-ZA" w:eastAsia="en-ZA"/>
    </w:rPr>
  </w:style>
  <w:style w:type="character" w:customStyle="1" w:styleId="sm1">
    <w:name w:val="sm1"/>
    <w:rsid w:val="0013215B"/>
    <w:rPr>
      <w:rFonts w:ascii="Verdana" w:hAnsi="Verdana" w:hint="default"/>
      <w:i w:val="0"/>
      <w:iCs w:val="0"/>
      <w:smallCaps w:val="0"/>
      <w:color w:val="000000"/>
      <w:sz w:val="18"/>
      <w:szCs w:val="18"/>
    </w:rPr>
  </w:style>
  <w:style w:type="character" w:customStyle="1" w:styleId="hit1">
    <w:name w:val="hit1"/>
    <w:rsid w:val="0013215B"/>
    <w:rPr>
      <w:b/>
      <w:bCs/>
    </w:rPr>
  </w:style>
  <w:style w:type="character" w:customStyle="1" w:styleId="bestpart1">
    <w:name w:val="bestpart1"/>
    <w:rsid w:val="0013215B"/>
    <w:rPr>
      <w:b/>
      <w:bCs/>
      <w:color w:val="990000"/>
    </w:rPr>
  </w:style>
  <w:style w:type="paragraph" w:styleId="BodyText2">
    <w:name w:val="Body Text 2"/>
    <w:basedOn w:val="Normal"/>
    <w:link w:val="BodyText2Char"/>
    <w:rsid w:val="00FC0E8E"/>
    <w:pPr>
      <w:autoSpaceDE w:val="0"/>
      <w:autoSpaceDN w:val="0"/>
      <w:ind w:left="1440" w:hanging="1080"/>
      <w:jc w:val="both"/>
    </w:pPr>
    <w:rPr>
      <w:rFonts w:ascii="Arial" w:hAnsi="Arial"/>
      <w:lang w:eastAsia="en-GB"/>
    </w:rPr>
  </w:style>
  <w:style w:type="character" w:customStyle="1" w:styleId="BodyText2Char">
    <w:name w:val="Body Text 2 Char"/>
    <w:link w:val="BodyText2"/>
    <w:rsid w:val="00FC0E8E"/>
    <w:rPr>
      <w:rFonts w:ascii="Arial" w:hAnsi="Arial"/>
      <w:sz w:val="24"/>
      <w:szCs w:val="24"/>
      <w:lang w:val="en-US" w:eastAsia="en-GB"/>
    </w:rPr>
  </w:style>
  <w:style w:type="paragraph" w:styleId="ListParagraph">
    <w:name w:val="List Paragraph"/>
    <w:basedOn w:val="Normal"/>
    <w:uiPriority w:val="34"/>
    <w:qFormat/>
    <w:rsid w:val="00FC0E8E"/>
    <w:pPr>
      <w:ind w:left="720"/>
      <w:contextualSpacing/>
      <w:jc w:val="center"/>
    </w:pPr>
    <w:rPr>
      <w:rFonts w:ascii="Arial" w:eastAsia="Calibri" w:hAnsi="Arial" w:cs="Arial"/>
      <w:sz w:val="22"/>
      <w:szCs w:val="22"/>
      <w:lang w:val="en-GB"/>
    </w:rPr>
  </w:style>
  <w:style w:type="paragraph" w:styleId="BalloonText">
    <w:name w:val="Balloon Text"/>
    <w:basedOn w:val="Normal"/>
    <w:link w:val="BalloonTextChar"/>
    <w:uiPriority w:val="99"/>
    <w:semiHidden/>
    <w:unhideWhenUsed/>
    <w:rsid w:val="009B35E8"/>
    <w:rPr>
      <w:rFonts w:ascii="Tahoma" w:hAnsi="Tahoma" w:cs="Tahoma"/>
      <w:sz w:val="16"/>
      <w:szCs w:val="16"/>
    </w:rPr>
  </w:style>
  <w:style w:type="character" w:customStyle="1" w:styleId="BalloonTextChar">
    <w:name w:val="Balloon Text Char"/>
    <w:link w:val="BalloonText"/>
    <w:uiPriority w:val="99"/>
    <w:semiHidden/>
    <w:rsid w:val="009B35E8"/>
    <w:rPr>
      <w:rFonts w:ascii="Tahoma" w:hAnsi="Tahoma" w:cs="Tahoma"/>
      <w:sz w:val="16"/>
      <w:szCs w:val="16"/>
      <w:lang w:val="en-US" w:eastAsia="en-US"/>
    </w:rPr>
  </w:style>
  <w:style w:type="paragraph" w:customStyle="1" w:styleId="Default">
    <w:name w:val="Default"/>
    <w:rsid w:val="00CD7D08"/>
    <w:pPr>
      <w:autoSpaceDE w:val="0"/>
      <w:autoSpaceDN w:val="0"/>
      <w:adjustRightInd w:val="0"/>
    </w:pPr>
    <w:rPr>
      <w:color w:val="000000"/>
      <w:sz w:val="24"/>
      <w:szCs w:val="24"/>
    </w:rPr>
  </w:style>
  <w:style w:type="paragraph" w:styleId="Title">
    <w:name w:val="Title"/>
    <w:basedOn w:val="Normal"/>
    <w:link w:val="TitleChar"/>
    <w:qFormat/>
    <w:rsid w:val="004B7F88"/>
    <w:pPr>
      <w:jc w:val="center"/>
    </w:pPr>
    <w:rPr>
      <w:b/>
      <w:sz w:val="32"/>
      <w:u w:val="single"/>
      <w:lang w:val="en-ZA"/>
    </w:rPr>
  </w:style>
  <w:style w:type="character" w:customStyle="1" w:styleId="TitleChar">
    <w:name w:val="Title Char"/>
    <w:link w:val="Title"/>
    <w:rsid w:val="004B7F88"/>
    <w:rPr>
      <w:b/>
      <w:sz w:val="32"/>
      <w:szCs w:val="24"/>
      <w:u w:val="single"/>
      <w:lang w:eastAsia="en-US"/>
    </w:rPr>
  </w:style>
  <w:style w:type="table" w:styleId="LightGrid-Accent1">
    <w:name w:val="Light Grid Accent 1"/>
    <w:basedOn w:val="TableNormal"/>
    <w:uiPriority w:val="62"/>
    <w:rsid w:val="00F5060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unhideWhenUsed/>
    <w:rsid w:val="000E273B"/>
    <w:rPr>
      <w:color w:val="0563C1"/>
      <w:u w:val="single"/>
    </w:rPr>
  </w:style>
  <w:style w:type="character" w:styleId="FollowedHyperlink">
    <w:name w:val="FollowedHyperlink"/>
    <w:uiPriority w:val="99"/>
    <w:semiHidden/>
    <w:unhideWhenUsed/>
    <w:rsid w:val="00E34555"/>
    <w:rPr>
      <w:color w:val="800080"/>
      <w:u w:val="single"/>
    </w:rPr>
  </w:style>
  <w:style w:type="character" w:styleId="CommentReference">
    <w:name w:val="annotation reference"/>
    <w:basedOn w:val="DefaultParagraphFont"/>
    <w:uiPriority w:val="99"/>
    <w:semiHidden/>
    <w:unhideWhenUsed/>
    <w:rsid w:val="00356A71"/>
    <w:rPr>
      <w:sz w:val="16"/>
      <w:szCs w:val="16"/>
    </w:rPr>
  </w:style>
  <w:style w:type="paragraph" w:styleId="CommentText">
    <w:name w:val="annotation text"/>
    <w:basedOn w:val="Normal"/>
    <w:link w:val="CommentTextChar"/>
    <w:uiPriority w:val="99"/>
    <w:semiHidden/>
    <w:unhideWhenUsed/>
    <w:rsid w:val="00356A71"/>
    <w:rPr>
      <w:sz w:val="20"/>
      <w:szCs w:val="20"/>
    </w:rPr>
  </w:style>
  <w:style w:type="character" w:customStyle="1" w:styleId="CommentTextChar">
    <w:name w:val="Comment Text Char"/>
    <w:basedOn w:val="DefaultParagraphFont"/>
    <w:link w:val="CommentText"/>
    <w:uiPriority w:val="99"/>
    <w:semiHidden/>
    <w:rsid w:val="00356A71"/>
    <w:rPr>
      <w:lang w:val="en-US" w:eastAsia="en-US"/>
    </w:rPr>
  </w:style>
  <w:style w:type="paragraph" w:styleId="CommentSubject">
    <w:name w:val="annotation subject"/>
    <w:basedOn w:val="CommentText"/>
    <w:next w:val="CommentText"/>
    <w:link w:val="CommentSubjectChar"/>
    <w:uiPriority w:val="99"/>
    <w:semiHidden/>
    <w:unhideWhenUsed/>
    <w:rsid w:val="00356A71"/>
    <w:rPr>
      <w:b/>
      <w:bCs/>
    </w:rPr>
  </w:style>
  <w:style w:type="character" w:customStyle="1" w:styleId="CommentSubjectChar">
    <w:name w:val="Comment Subject Char"/>
    <w:basedOn w:val="CommentTextChar"/>
    <w:link w:val="CommentSubject"/>
    <w:uiPriority w:val="99"/>
    <w:semiHidden/>
    <w:rsid w:val="00356A7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3989">
      <w:bodyDiv w:val="1"/>
      <w:marLeft w:val="0"/>
      <w:marRight w:val="0"/>
      <w:marTop w:val="0"/>
      <w:marBottom w:val="0"/>
      <w:divBdr>
        <w:top w:val="none" w:sz="0" w:space="0" w:color="auto"/>
        <w:left w:val="none" w:sz="0" w:space="0" w:color="auto"/>
        <w:bottom w:val="none" w:sz="0" w:space="0" w:color="auto"/>
        <w:right w:val="none" w:sz="0" w:space="0" w:color="auto"/>
      </w:divBdr>
    </w:div>
    <w:div w:id="267590012">
      <w:bodyDiv w:val="1"/>
      <w:marLeft w:val="0"/>
      <w:marRight w:val="0"/>
      <w:marTop w:val="0"/>
      <w:marBottom w:val="0"/>
      <w:divBdr>
        <w:top w:val="none" w:sz="0" w:space="0" w:color="auto"/>
        <w:left w:val="none" w:sz="0" w:space="0" w:color="auto"/>
        <w:bottom w:val="none" w:sz="0" w:space="0" w:color="auto"/>
        <w:right w:val="none" w:sz="0" w:space="0" w:color="auto"/>
      </w:divBdr>
      <w:divsChild>
        <w:div w:id="14352791">
          <w:marLeft w:val="0"/>
          <w:marRight w:val="0"/>
          <w:marTop w:val="0"/>
          <w:marBottom w:val="0"/>
          <w:divBdr>
            <w:top w:val="none" w:sz="0" w:space="0" w:color="auto"/>
            <w:left w:val="none" w:sz="0" w:space="0" w:color="auto"/>
            <w:bottom w:val="none" w:sz="0" w:space="0" w:color="auto"/>
            <w:right w:val="none" w:sz="0" w:space="0" w:color="auto"/>
          </w:divBdr>
        </w:div>
        <w:div w:id="58287756">
          <w:marLeft w:val="0"/>
          <w:marRight w:val="0"/>
          <w:marTop w:val="0"/>
          <w:marBottom w:val="0"/>
          <w:divBdr>
            <w:top w:val="none" w:sz="0" w:space="0" w:color="auto"/>
            <w:left w:val="none" w:sz="0" w:space="0" w:color="auto"/>
            <w:bottom w:val="none" w:sz="0" w:space="0" w:color="auto"/>
            <w:right w:val="none" w:sz="0" w:space="0" w:color="auto"/>
          </w:divBdr>
        </w:div>
        <w:div w:id="164176153">
          <w:marLeft w:val="0"/>
          <w:marRight w:val="0"/>
          <w:marTop w:val="0"/>
          <w:marBottom w:val="0"/>
          <w:divBdr>
            <w:top w:val="none" w:sz="0" w:space="0" w:color="auto"/>
            <w:left w:val="none" w:sz="0" w:space="0" w:color="auto"/>
            <w:bottom w:val="none" w:sz="0" w:space="0" w:color="auto"/>
            <w:right w:val="none" w:sz="0" w:space="0" w:color="auto"/>
          </w:divBdr>
        </w:div>
        <w:div w:id="226384247">
          <w:marLeft w:val="0"/>
          <w:marRight w:val="0"/>
          <w:marTop w:val="0"/>
          <w:marBottom w:val="0"/>
          <w:divBdr>
            <w:top w:val="none" w:sz="0" w:space="0" w:color="auto"/>
            <w:left w:val="none" w:sz="0" w:space="0" w:color="auto"/>
            <w:bottom w:val="none" w:sz="0" w:space="0" w:color="auto"/>
            <w:right w:val="none" w:sz="0" w:space="0" w:color="auto"/>
          </w:divBdr>
        </w:div>
        <w:div w:id="281808105">
          <w:marLeft w:val="0"/>
          <w:marRight w:val="0"/>
          <w:marTop w:val="0"/>
          <w:marBottom w:val="0"/>
          <w:divBdr>
            <w:top w:val="none" w:sz="0" w:space="0" w:color="auto"/>
            <w:left w:val="none" w:sz="0" w:space="0" w:color="auto"/>
            <w:bottom w:val="none" w:sz="0" w:space="0" w:color="auto"/>
            <w:right w:val="none" w:sz="0" w:space="0" w:color="auto"/>
          </w:divBdr>
        </w:div>
        <w:div w:id="283198339">
          <w:marLeft w:val="0"/>
          <w:marRight w:val="0"/>
          <w:marTop w:val="0"/>
          <w:marBottom w:val="0"/>
          <w:divBdr>
            <w:top w:val="none" w:sz="0" w:space="0" w:color="auto"/>
            <w:left w:val="none" w:sz="0" w:space="0" w:color="auto"/>
            <w:bottom w:val="none" w:sz="0" w:space="0" w:color="auto"/>
            <w:right w:val="none" w:sz="0" w:space="0" w:color="auto"/>
          </w:divBdr>
        </w:div>
        <w:div w:id="315914011">
          <w:marLeft w:val="0"/>
          <w:marRight w:val="0"/>
          <w:marTop w:val="0"/>
          <w:marBottom w:val="0"/>
          <w:divBdr>
            <w:top w:val="none" w:sz="0" w:space="0" w:color="auto"/>
            <w:left w:val="none" w:sz="0" w:space="0" w:color="auto"/>
            <w:bottom w:val="none" w:sz="0" w:space="0" w:color="auto"/>
            <w:right w:val="none" w:sz="0" w:space="0" w:color="auto"/>
          </w:divBdr>
        </w:div>
        <w:div w:id="418137938">
          <w:marLeft w:val="0"/>
          <w:marRight w:val="0"/>
          <w:marTop w:val="0"/>
          <w:marBottom w:val="0"/>
          <w:divBdr>
            <w:top w:val="none" w:sz="0" w:space="0" w:color="auto"/>
            <w:left w:val="none" w:sz="0" w:space="0" w:color="auto"/>
            <w:bottom w:val="none" w:sz="0" w:space="0" w:color="auto"/>
            <w:right w:val="none" w:sz="0" w:space="0" w:color="auto"/>
          </w:divBdr>
        </w:div>
        <w:div w:id="511339576">
          <w:marLeft w:val="0"/>
          <w:marRight w:val="0"/>
          <w:marTop w:val="0"/>
          <w:marBottom w:val="0"/>
          <w:divBdr>
            <w:top w:val="none" w:sz="0" w:space="0" w:color="auto"/>
            <w:left w:val="none" w:sz="0" w:space="0" w:color="auto"/>
            <w:bottom w:val="none" w:sz="0" w:space="0" w:color="auto"/>
            <w:right w:val="none" w:sz="0" w:space="0" w:color="auto"/>
          </w:divBdr>
        </w:div>
        <w:div w:id="594902043">
          <w:marLeft w:val="0"/>
          <w:marRight w:val="0"/>
          <w:marTop w:val="0"/>
          <w:marBottom w:val="0"/>
          <w:divBdr>
            <w:top w:val="none" w:sz="0" w:space="0" w:color="auto"/>
            <w:left w:val="none" w:sz="0" w:space="0" w:color="auto"/>
            <w:bottom w:val="none" w:sz="0" w:space="0" w:color="auto"/>
            <w:right w:val="none" w:sz="0" w:space="0" w:color="auto"/>
          </w:divBdr>
        </w:div>
        <w:div w:id="683823175">
          <w:marLeft w:val="0"/>
          <w:marRight w:val="0"/>
          <w:marTop w:val="0"/>
          <w:marBottom w:val="0"/>
          <w:divBdr>
            <w:top w:val="none" w:sz="0" w:space="0" w:color="auto"/>
            <w:left w:val="none" w:sz="0" w:space="0" w:color="auto"/>
            <w:bottom w:val="none" w:sz="0" w:space="0" w:color="auto"/>
            <w:right w:val="none" w:sz="0" w:space="0" w:color="auto"/>
          </w:divBdr>
        </w:div>
        <w:div w:id="706221873">
          <w:marLeft w:val="0"/>
          <w:marRight w:val="0"/>
          <w:marTop w:val="0"/>
          <w:marBottom w:val="0"/>
          <w:divBdr>
            <w:top w:val="none" w:sz="0" w:space="0" w:color="auto"/>
            <w:left w:val="none" w:sz="0" w:space="0" w:color="auto"/>
            <w:bottom w:val="none" w:sz="0" w:space="0" w:color="auto"/>
            <w:right w:val="none" w:sz="0" w:space="0" w:color="auto"/>
          </w:divBdr>
        </w:div>
        <w:div w:id="730540624">
          <w:marLeft w:val="0"/>
          <w:marRight w:val="0"/>
          <w:marTop w:val="0"/>
          <w:marBottom w:val="0"/>
          <w:divBdr>
            <w:top w:val="none" w:sz="0" w:space="0" w:color="auto"/>
            <w:left w:val="none" w:sz="0" w:space="0" w:color="auto"/>
            <w:bottom w:val="none" w:sz="0" w:space="0" w:color="auto"/>
            <w:right w:val="none" w:sz="0" w:space="0" w:color="auto"/>
          </w:divBdr>
        </w:div>
        <w:div w:id="782500362">
          <w:marLeft w:val="0"/>
          <w:marRight w:val="0"/>
          <w:marTop w:val="0"/>
          <w:marBottom w:val="0"/>
          <w:divBdr>
            <w:top w:val="none" w:sz="0" w:space="0" w:color="auto"/>
            <w:left w:val="none" w:sz="0" w:space="0" w:color="auto"/>
            <w:bottom w:val="none" w:sz="0" w:space="0" w:color="auto"/>
            <w:right w:val="none" w:sz="0" w:space="0" w:color="auto"/>
          </w:divBdr>
        </w:div>
        <w:div w:id="836921310">
          <w:marLeft w:val="0"/>
          <w:marRight w:val="0"/>
          <w:marTop w:val="0"/>
          <w:marBottom w:val="0"/>
          <w:divBdr>
            <w:top w:val="none" w:sz="0" w:space="0" w:color="auto"/>
            <w:left w:val="none" w:sz="0" w:space="0" w:color="auto"/>
            <w:bottom w:val="none" w:sz="0" w:space="0" w:color="auto"/>
            <w:right w:val="none" w:sz="0" w:space="0" w:color="auto"/>
          </w:divBdr>
        </w:div>
        <w:div w:id="867523801">
          <w:marLeft w:val="0"/>
          <w:marRight w:val="0"/>
          <w:marTop w:val="0"/>
          <w:marBottom w:val="0"/>
          <w:divBdr>
            <w:top w:val="none" w:sz="0" w:space="0" w:color="auto"/>
            <w:left w:val="none" w:sz="0" w:space="0" w:color="auto"/>
            <w:bottom w:val="none" w:sz="0" w:space="0" w:color="auto"/>
            <w:right w:val="none" w:sz="0" w:space="0" w:color="auto"/>
          </w:divBdr>
        </w:div>
        <w:div w:id="882716173">
          <w:marLeft w:val="0"/>
          <w:marRight w:val="0"/>
          <w:marTop w:val="0"/>
          <w:marBottom w:val="0"/>
          <w:divBdr>
            <w:top w:val="none" w:sz="0" w:space="0" w:color="auto"/>
            <w:left w:val="none" w:sz="0" w:space="0" w:color="auto"/>
            <w:bottom w:val="none" w:sz="0" w:space="0" w:color="auto"/>
            <w:right w:val="none" w:sz="0" w:space="0" w:color="auto"/>
          </w:divBdr>
        </w:div>
        <w:div w:id="941037419">
          <w:marLeft w:val="0"/>
          <w:marRight w:val="0"/>
          <w:marTop w:val="0"/>
          <w:marBottom w:val="0"/>
          <w:divBdr>
            <w:top w:val="none" w:sz="0" w:space="0" w:color="auto"/>
            <w:left w:val="none" w:sz="0" w:space="0" w:color="auto"/>
            <w:bottom w:val="none" w:sz="0" w:space="0" w:color="auto"/>
            <w:right w:val="none" w:sz="0" w:space="0" w:color="auto"/>
          </w:divBdr>
        </w:div>
        <w:div w:id="1068458917">
          <w:marLeft w:val="0"/>
          <w:marRight w:val="0"/>
          <w:marTop w:val="0"/>
          <w:marBottom w:val="0"/>
          <w:divBdr>
            <w:top w:val="none" w:sz="0" w:space="0" w:color="auto"/>
            <w:left w:val="none" w:sz="0" w:space="0" w:color="auto"/>
            <w:bottom w:val="none" w:sz="0" w:space="0" w:color="auto"/>
            <w:right w:val="none" w:sz="0" w:space="0" w:color="auto"/>
          </w:divBdr>
        </w:div>
        <w:div w:id="1127550196">
          <w:marLeft w:val="0"/>
          <w:marRight w:val="0"/>
          <w:marTop w:val="0"/>
          <w:marBottom w:val="0"/>
          <w:divBdr>
            <w:top w:val="none" w:sz="0" w:space="0" w:color="auto"/>
            <w:left w:val="none" w:sz="0" w:space="0" w:color="auto"/>
            <w:bottom w:val="none" w:sz="0" w:space="0" w:color="auto"/>
            <w:right w:val="none" w:sz="0" w:space="0" w:color="auto"/>
          </w:divBdr>
        </w:div>
        <w:div w:id="1183468914">
          <w:marLeft w:val="0"/>
          <w:marRight w:val="0"/>
          <w:marTop w:val="0"/>
          <w:marBottom w:val="0"/>
          <w:divBdr>
            <w:top w:val="none" w:sz="0" w:space="0" w:color="auto"/>
            <w:left w:val="none" w:sz="0" w:space="0" w:color="auto"/>
            <w:bottom w:val="none" w:sz="0" w:space="0" w:color="auto"/>
            <w:right w:val="none" w:sz="0" w:space="0" w:color="auto"/>
          </w:divBdr>
        </w:div>
        <w:div w:id="1222596625">
          <w:marLeft w:val="0"/>
          <w:marRight w:val="0"/>
          <w:marTop w:val="0"/>
          <w:marBottom w:val="0"/>
          <w:divBdr>
            <w:top w:val="none" w:sz="0" w:space="0" w:color="auto"/>
            <w:left w:val="none" w:sz="0" w:space="0" w:color="auto"/>
            <w:bottom w:val="none" w:sz="0" w:space="0" w:color="auto"/>
            <w:right w:val="none" w:sz="0" w:space="0" w:color="auto"/>
          </w:divBdr>
        </w:div>
        <w:div w:id="1235435411">
          <w:marLeft w:val="0"/>
          <w:marRight w:val="0"/>
          <w:marTop w:val="0"/>
          <w:marBottom w:val="0"/>
          <w:divBdr>
            <w:top w:val="none" w:sz="0" w:space="0" w:color="auto"/>
            <w:left w:val="none" w:sz="0" w:space="0" w:color="auto"/>
            <w:bottom w:val="none" w:sz="0" w:space="0" w:color="auto"/>
            <w:right w:val="none" w:sz="0" w:space="0" w:color="auto"/>
          </w:divBdr>
        </w:div>
        <w:div w:id="1283807541">
          <w:marLeft w:val="0"/>
          <w:marRight w:val="0"/>
          <w:marTop w:val="0"/>
          <w:marBottom w:val="0"/>
          <w:divBdr>
            <w:top w:val="none" w:sz="0" w:space="0" w:color="auto"/>
            <w:left w:val="none" w:sz="0" w:space="0" w:color="auto"/>
            <w:bottom w:val="none" w:sz="0" w:space="0" w:color="auto"/>
            <w:right w:val="none" w:sz="0" w:space="0" w:color="auto"/>
          </w:divBdr>
        </w:div>
        <w:div w:id="1350058001">
          <w:marLeft w:val="0"/>
          <w:marRight w:val="0"/>
          <w:marTop w:val="0"/>
          <w:marBottom w:val="0"/>
          <w:divBdr>
            <w:top w:val="none" w:sz="0" w:space="0" w:color="auto"/>
            <w:left w:val="none" w:sz="0" w:space="0" w:color="auto"/>
            <w:bottom w:val="none" w:sz="0" w:space="0" w:color="auto"/>
            <w:right w:val="none" w:sz="0" w:space="0" w:color="auto"/>
          </w:divBdr>
        </w:div>
        <w:div w:id="1380863245">
          <w:marLeft w:val="0"/>
          <w:marRight w:val="0"/>
          <w:marTop w:val="0"/>
          <w:marBottom w:val="0"/>
          <w:divBdr>
            <w:top w:val="none" w:sz="0" w:space="0" w:color="auto"/>
            <w:left w:val="none" w:sz="0" w:space="0" w:color="auto"/>
            <w:bottom w:val="none" w:sz="0" w:space="0" w:color="auto"/>
            <w:right w:val="none" w:sz="0" w:space="0" w:color="auto"/>
          </w:divBdr>
        </w:div>
        <w:div w:id="1417631565">
          <w:marLeft w:val="0"/>
          <w:marRight w:val="0"/>
          <w:marTop w:val="0"/>
          <w:marBottom w:val="0"/>
          <w:divBdr>
            <w:top w:val="none" w:sz="0" w:space="0" w:color="auto"/>
            <w:left w:val="none" w:sz="0" w:space="0" w:color="auto"/>
            <w:bottom w:val="none" w:sz="0" w:space="0" w:color="auto"/>
            <w:right w:val="none" w:sz="0" w:space="0" w:color="auto"/>
          </w:divBdr>
        </w:div>
        <w:div w:id="1522014801">
          <w:marLeft w:val="0"/>
          <w:marRight w:val="0"/>
          <w:marTop w:val="0"/>
          <w:marBottom w:val="0"/>
          <w:divBdr>
            <w:top w:val="none" w:sz="0" w:space="0" w:color="auto"/>
            <w:left w:val="none" w:sz="0" w:space="0" w:color="auto"/>
            <w:bottom w:val="none" w:sz="0" w:space="0" w:color="auto"/>
            <w:right w:val="none" w:sz="0" w:space="0" w:color="auto"/>
          </w:divBdr>
        </w:div>
        <w:div w:id="1617440922">
          <w:marLeft w:val="0"/>
          <w:marRight w:val="0"/>
          <w:marTop w:val="0"/>
          <w:marBottom w:val="0"/>
          <w:divBdr>
            <w:top w:val="none" w:sz="0" w:space="0" w:color="auto"/>
            <w:left w:val="none" w:sz="0" w:space="0" w:color="auto"/>
            <w:bottom w:val="none" w:sz="0" w:space="0" w:color="auto"/>
            <w:right w:val="none" w:sz="0" w:space="0" w:color="auto"/>
          </w:divBdr>
        </w:div>
        <w:div w:id="1686516611">
          <w:marLeft w:val="0"/>
          <w:marRight w:val="0"/>
          <w:marTop w:val="0"/>
          <w:marBottom w:val="0"/>
          <w:divBdr>
            <w:top w:val="none" w:sz="0" w:space="0" w:color="auto"/>
            <w:left w:val="none" w:sz="0" w:space="0" w:color="auto"/>
            <w:bottom w:val="none" w:sz="0" w:space="0" w:color="auto"/>
            <w:right w:val="none" w:sz="0" w:space="0" w:color="auto"/>
          </w:divBdr>
        </w:div>
        <w:div w:id="1692683993">
          <w:marLeft w:val="0"/>
          <w:marRight w:val="0"/>
          <w:marTop w:val="0"/>
          <w:marBottom w:val="0"/>
          <w:divBdr>
            <w:top w:val="none" w:sz="0" w:space="0" w:color="auto"/>
            <w:left w:val="none" w:sz="0" w:space="0" w:color="auto"/>
            <w:bottom w:val="none" w:sz="0" w:space="0" w:color="auto"/>
            <w:right w:val="none" w:sz="0" w:space="0" w:color="auto"/>
          </w:divBdr>
        </w:div>
        <w:div w:id="1702126102">
          <w:marLeft w:val="0"/>
          <w:marRight w:val="0"/>
          <w:marTop w:val="0"/>
          <w:marBottom w:val="0"/>
          <w:divBdr>
            <w:top w:val="none" w:sz="0" w:space="0" w:color="auto"/>
            <w:left w:val="none" w:sz="0" w:space="0" w:color="auto"/>
            <w:bottom w:val="none" w:sz="0" w:space="0" w:color="auto"/>
            <w:right w:val="none" w:sz="0" w:space="0" w:color="auto"/>
          </w:divBdr>
        </w:div>
        <w:div w:id="1711421351">
          <w:marLeft w:val="0"/>
          <w:marRight w:val="0"/>
          <w:marTop w:val="0"/>
          <w:marBottom w:val="0"/>
          <w:divBdr>
            <w:top w:val="none" w:sz="0" w:space="0" w:color="auto"/>
            <w:left w:val="none" w:sz="0" w:space="0" w:color="auto"/>
            <w:bottom w:val="none" w:sz="0" w:space="0" w:color="auto"/>
            <w:right w:val="none" w:sz="0" w:space="0" w:color="auto"/>
          </w:divBdr>
        </w:div>
        <w:div w:id="1730417166">
          <w:marLeft w:val="0"/>
          <w:marRight w:val="0"/>
          <w:marTop w:val="0"/>
          <w:marBottom w:val="0"/>
          <w:divBdr>
            <w:top w:val="none" w:sz="0" w:space="0" w:color="auto"/>
            <w:left w:val="none" w:sz="0" w:space="0" w:color="auto"/>
            <w:bottom w:val="none" w:sz="0" w:space="0" w:color="auto"/>
            <w:right w:val="none" w:sz="0" w:space="0" w:color="auto"/>
          </w:divBdr>
        </w:div>
        <w:div w:id="1749837348">
          <w:marLeft w:val="0"/>
          <w:marRight w:val="0"/>
          <w:marTop w:val="0"/>
          <w:marBottom w:val="0"/>
          <w:divBdr>
            <w:top w:val="none" w:sz="0" w:space="0" w:color="auto"/>
            <w:left w:val="none" w:sz="0" w:space="0" w:color="auto"/>
            <w:bottom w:val="none" w:sz="0" w:space="0" w:color="auto"/>
            <w:right w:val="none" w:sz="0" w:space="0" w:color="auto"/>
          </w:divBdr>
        </w:div>
        <w:div w:id="2003510250">
          <w:marLeft w:val="0"/>
          <w:marRight w:val="0"/>
          <w:marTop w:val="0"/>
          <w:marBottom w:val="0"/>
          <w:divBdr>
            <w:top w:val="none" w:sz="0" w:space="0" w:color="auto"/>
            <w:left w:val="none" w:sz="0" w:space="0" w:color="auto"/>
            <w:bottom w:val="none" w:sz="0" w:space="0" w:color="auto"/>
            <w:right w:val="none" w:sz="0" w:space="0" w:color="auto"/>
          </w:divBdr>
        </w:div>
        <w:div w:id="2013099773">
          <w:marLeft w:val="0"/>
          <w:marRight w:val="0"/>
          <w:marTop w:val="0"/>
          <w:marBottom w:val="0"/>
          <w:divBdr>
            <w:top w:val="none" w:sz="0" w:space="0" w:color="auto"/>
            <w:left w:val="none" w:sz="0" w:space="0" w:color="auto"/>
            <w:bottom w:val="none" w:sz="0" w:space="0" w:color="auto"/>
            <w:right w:val="none" w:sz="0" w:space="0" w:color="auto"/>
          </w:divBdr>
        </w:div>
        <w:div w:id="2098012943">
          <w:marLeft w:val="0"/>
          <w:marRight w:val="0"/>
          <w:marTop w:val="0"/>
          <w:marBottom w:val="0"/>
          <w:divBdr>
            <w:top w:val="none" w:sz="0" w:space="0" w:color="auto"/>
            <w:left w:val="none" w:sz="0" w:space="0" w:color="auto"/>
            <w:bottom w:val="none" w:sz="0" w:space="0" w:color="auto"/>
            <w:right w:val="none" w:sz="0" w:space="0" w:color="auto"/>
          </w:divBdr>
        </w:div>
      </w:divsChild>
    </w:div>
    <w:div w:id="743602711">
      <w:bodyDiv w:val="1"/>
      <w:marLeft w:val="0"/>
      <w:marRight w:val="0"/>
      <w:marTop w:val="0"/>
      <w:marBottom w:val="0"/>
      <w:divBdr>
        <w:top w:val="none" w:sz="0" w:space="0" w:color="auto"/>
        <w:left w:val="none" w:sz="0" w:space="0" w:color="auto"/>
        <w:bottom w:val="none" w:sz="0" w:space="0" w:color="auto"/>
        <w:right w:val="none" w:sz="0" w:space="0" w:color="auto"/>
      </w:divBdr>
      <w:divsChild>
        <w:div w:id="1681540379">
          <w:marLeft w:val="0"/>
          <w:marRight w:val="0"/>
          <w:marTop w:val="0"/>
          <w:marBottom w:val="0"/>
          <w:divBdr>
            <w:top w:val="none" w:sz="0" w:space="0" w:color="auto"/>
            <w:left w:val="none" w:sz="0" w:space="0" w:color="auto"/>
            <w:bottom w:val="none" w:sz="0" w:space="0" w:color="auto"/>
            <w:right w:val="none" w:sz="0" w:space="0" w:color="auto"/>
          </w:divBdr>
        </w:div>
      </w:divsChild>
    </w:div>
    <w:div w:id="1021317315">
      <w:bodyDiv w:val="1"/>
      <w:marLeft w:val="0"/>
      <w:marRight w:val="0"/>
      <w:marTop w:val="0"/>
      <w:marBottom w:val="0"/>
      <w:divBdr>
        <w:top w:val="none" w:sz="0" w:space="0" w:color="auto"/>
        <w:left w:val="none" w:sz="0" w:space="0" w:color="auto"/>
        <w:bottom w:val="none" w:sz="0" w:space="0" w:color="auto"/>
        <w:right w:val="none" w:sz="0" w:space="0" w:color="auto"/>
      </w:divBdr>
      <w:divsChild>
        <w:div w:id="8223447">
          <w:marLeft w:val="0"/>
          <w:marRight w:val="0"/>
          <w:marTop w:val="0"/>
          <w:marBottom w:val="0"/>
          <w:divBdr>
            <w:top w:val="none" w:sz="0" w:space="0" w:color="auto"/>
            <w:left w:val="none" w:sz="0" w:space="0" w:color="auto"/>
            <w:bottom w:val="none" w:sz="0" w:space="0" w:color="auto"/>
            <w:right w:val="none" w:sz="0" w:space="0" w:color="auto"/>
          </w:divBdr>
        </w:div>
        <w:div w:id="33384221">
          <w:marLeft w:val="0"/>
          <w:marRight w:val="0"/>
          <w:marTop w:val="0"/>
          <w:marBottom w:val="0"/>
          <w:divBdr>
            <w:top w:val="none" w:sz="0" w:space="0" w:color="auto"/>
            <w:left w:val="none" w:sz="0" w:space="0" w:color="auto"/>
            <w:bottom w:val="none" w:sz="0" w:space="0" w:color="auto"/>
            <w:right w:val="none" w:sz="0" w:space="0" w:color="auto"/>
          </w:divBdr>
        </w:div>
        <w:div w:id="42562888">
          <w:marLeft w:val="0"/>
          <w:marRight w:val="0"/>
          <w:marTop w:val="0"/>
          <w:marBottom w:val="0"/>
          <w:divBdr>
            <w:top w:val="none" w:sz="0" w:space="0" w:color="auto"/>
            <w:left w:val="none" w:sz="0" w:space="0" w:color="auto"/>
            <w:bottom w:val="none" w:sz="0" w:space="0" w:color="auto"/>
            <w:right w:val="none" w:sz="0" w:space="0" w:color="auto"/>
          </w:divBdr>
        </w:div>
        <w:div w:id="59645497">
          <w:marLeft w:val="0"/>
          <w:marRight w:val="0"/>
          <w:marTop w:val="0"/>
          <w:marBottom w:val="0"/>
          <w:divBdr>
            <w:top w:val="none" w:sz="0" w:space="0" w:color="auto"/>
            <w:left w:val="none" w:sz="0" w:space="0" w:color="auto"/>
            <w:bottom w:val="none" w:sz="0" w:space="0" w:color="auto"/>
            <w:right w:val="none" w:sz="0" w:space="0" w:color="auto"/>
          </w:divBdr>
        </w:div>
        <w:div w:id="87040065">
          <w:marLeft w:val="0"/>
          <w:marRight w:val="0"/>
          <w:marTop w:val="0"/>
          <w:marBottom w:val="0"/>
          <w:divBdr>
            <w:top w:val="none" w:sz="0" w:space="0" w:color="auto"/>
            <w:left w:val="none" w:sz="0" w:space="0" w:color="auto"/>
            <w:bottom w:val="none" w:sz="0" w:space="0" w:color="auto"/>
            <w:right w:val="none" w:sz="0" w:space="0" w:color="auto"/>
          </w:divBdr>
        </w:div>
        <w:div w:id="92164989">
          <w:marLeft w:val="0"/>
          <w:marRight w:val="0"/>
          <w:marTop w:val="0"/>
          <w:marBottom w:val="0"/>
          <w:divBdr>
            <w:top w:val="none" w:sz="0" w:space="0" w:color="auto"/>
            <w:left w:val="none" w:sz="0" w:space="0" w:color="auto"/>
            <w:bottom w:val="none" w:sz="0" w:space="0" w:color="auto"/>
            <w:right w:val="none" w:sz="0" w:space="0" w:color="auto"/>
          </w:divBdr>
        </w:div>
        <w:div w:id="130557740">
          <w:marLeft w:val="0"/>
          <w:marRight w:val="0"/>
          <w:marTop w:val="0"/>
          <w:marBottom w:val="0"/>
          <w:divBdr>
            <w:top w:val="none" w:sz="0" w:space="0" w:color="auto"/>
            <w:left w:val="none" w:sz="0" w:space="0" w:color="auto"/>
            <w:bottom w:val="none" w:sz="0" w:space="0" w:color="auto"/>
            <w:right w:val="none" w:sz="0" w:space="0" w:color="auto"/>
          </w:divBdr>
        </w:div>
        <w:div w:id="140780067">
          <w:marLeft w:val="0"/>
          <w:marRight w:val="0"/>
          <w:marTop w:val="0"/>
          <w:marBottom w:val="0"/>
          <w:divBdr>
            <w:top w:val="none" w:sz="0" w:space="0" w:color="auto"/>
            <w:left w:val="none" w:sz="0" w:space="0" w:color="auto"/>
            <w:bottom w:val="none" w:sz="0" w:space="0" w:color="auto"/>
            <w:right w:val="none" w:sz="0" w:space="0" w:color="auto"/>
          </w:divBdr>
        </w:div>
        <w:div w:id="259533855">
          <w:marLeft w:val="0"/>
          <w:marRight w:val="0"/>
          <w:marTop w:val="0"/>
          <w:marBottom w:val="0"/>
          <w:divBdr>
            <w:top w:val="none" w:sz="0" w:space="0" w:color="auto"/>
            <w:left w:val="none" w:sz="0" w:space="0" w:color="auto"/>
            <w:bottom w:val="none" w:sz="0" w:space="0" w:color="auto"/>
            <w:right w:val="none" w:sz="0" w:space="0" w:color="auto"/>
          </w:divBdr>
        </w:div>
        <w:div w:id="265042856">
          <w:marLeft w:val="0"/>
          <w:marRight w:val="0"/>
          <w:marTop w:val="0"/>
          <w:marBottom w:val="0"/>
          <w:divBdr>
            <w:top w:val="none" w:sz="0" w:space="0" w:color="auto"/>
            <w:left w:val="none" w:sz="0" w:space="0" w:color="auto"/>
            <w:bottom w:val="none" w:sz="0" w:space="0" w:color="auto"/>
            <w:right w:val="none" w:sz="0" w:space="0" w:color="auto"/>
          </w:divBdr>
        </w:div>
        <w:div w:id="273444555">
          <w:marLeft w:val="0"/>
          <w:marRight w:val="0"/>
          <w:marTop w:val="0"/>
          <w:marBottom w:val="0"/>
          <w:divBdr>
            <w:top w:val="none" w:sz="0" w:space="0" w:color="auto"/>
            <w:left w:val="none" w:sz="0" w:space="0" w:color="auto"/>
            <w:bottom w:val="none" w:sz="0" w:space="0" w:color="auto"/>
            <w:right w:val="none" w:sz="0" w:space="0" w:color="auto"/>
          </w:divBdr>
        </w:div>
        <w:div w:id="312871672">
          <w:marLeft w:val="0"/>
          <w:marRight w:val="0"/>
          <w:marTop w:val="0"/>
          <w:marBottom w:val="0"/>
          <w:divBdr>
            <w:top w:val="none" w:sz="0" w:space="0" w:color="auto"/>
            <w:left w:val="none" w:sz="0" w:space="0" w:color="auto"/>
            <w:bottom w:val="none" w:sz="0" w:space="0" w:color="auto"/>
            <w:right w:val="none" w:sz="0" w:space="0" w:color="auto"/>
          </w:divBdr>
        </w:div>
        <w:div w:id="356583718">
          <w:marLeft w:val="0"/>
          <w:marRight w:val="0"/>
          <w:marTop w:val="0"/>
          <w:marBottom w:val="0"/>
          <w:divBdr>
            <w:top w:val="none" w:sz="0" w:space="0" w:color="auto"/>
            <w:left w:val="none" w:sz="0" w:space="0" w:color="auto"/>
            <w:bottom w:val="none" w:sz="0" w:space="0" w:color="auto"/>
            <w:right w:val="none" w:sz="0" w:space="0" w:color="auto"/>
          </w:divBdr>
        </w:div>
        <w:div w:id="364916192">
          <w:marLeft w:val="0"/>
          <w:marRight w:val="0"/>
          <w:marTop w:val="0"/>
          <w:marBottom w:val="0"/>
          <w:divBdr>
            <w:top w:val="none" w:sz="0" w:space="0" w:color="auto"/>
            <w:left w:val="none" w:sz="0" w:space="0" w:color="auto"/>
            <w:bottom w:val="none" w:sz="0" w:space="0" w:color="auto"/>
            <w:right w:val="none" w:sz="0" w:space="0" w:color="auto"/>
          </w:divBdr>
        </w:div>
        <w:div w:id="458258404">
          <w:marLeft w:val="0"/>
          <w:marRight w:val="0"/>
          <w:marTop w:val="0"/>
          <w:marBottom w:val="0"/>
          <w:divBdr>
            <w:top w:val="none" w:sz="0" w:space="0" w:color="auto"/>
            <w:left w:val="none" w:sz="0" w:space="0" w:color="auto"/>
            <w:bottom w:val="none" w:sz="0" w:space="0" w:color="auto"/>
            <w:right w:val="none" w:sz="0" w:space="0" w:color="auto"/>
          </w:divBdr>
        </w:div>
        <w:div w:id="469328096">
          <w:marLeft w:val="0"/>
          <w:marRight w:val="0"/>
          <w:marTop w:val="0"/>
          <w:marBottom w:val="0"/>
          <w:divBdr>
            <w:top w:val="none" w:sz="0" w:space="0" w:color="auto"/>
            <w:left w:val="none" w:sz="0" w:space="0" w:color="auto"/>
            <w:bottom w:val="none" w:sz="0" w:space="0" w:color="auto"/>
            <w:right w:val="none" w:sz="0" w:space="0" w:color="auto"/>
          </w:divBdr>
        </w:div>
        <w:div w:id="557320838">
          <w:marLeft w:val="0"/>
          <w:marRight w:val="0"/>
          <w:marTop w:val="0"/>
          <w:marBottom w:val="0"/>
          <w:divBdr>
            <w:top w:val="none" w:sz="0" w:space="0" w:color="auto"/>
            <w:left w:val="none" w:sz="0" w:space="0" w:color="auto"/>
            <w:bottom w:val="none" w:sz="0" w:space="0" w:color="auto"/>
            <w:right w:val="none" w:sz="0" w:space="0" w:color="auto"/>
          </w:divBdr>
        </w:div>
        <w:div w:id="561134507">
          <w:marLeft w:val="0"/>
          <w:marRight w:val="0"/>
          <w:marTop w:val="0"/>
          <w:marBottom w:val="0"/>
          <w:divBdr>
            <w:top w:val="none" w:sz="0" w:space="0" w:color="auto"/>
            <w:left w:val="none" w:sz="0" w:space="0" w:color="auto"/>
            <w:bottom w:val="none" w:sz="0" w:space="0" w:color="auto"/>
            <w:right w:val="none" w:sz="0" w:space="0" w:color="auto"/>
          </w:divBdr>
        </w:div>
        <w:div w:id="626473275">
          <w:marLeft w:val="0"/>
          <w:marRight w:val="0"/>
          <w:marTop w:val="0"/>
          <w:marBottom w:val="0"/>
          <w:divBdr>
            <w:top w:val="none" w:sz="0" w:space="0" w:color="auto"/>
            <w:left w:val="none" w:sz="0" w:space="0" w:color="auto"/>
            <w:bottom w:val="none" w:sz="0" w:space="0" w:color="auto"/>
            <w:right w:val="none" w:sz="0" w:space="0" w:color="auto"/>
          </w:divBdr>
        </w:div>
        <w:div w:id="673611388">
          <w:marLeft w:val="0"/>
          <w:marRight w:val="0"/>
          <w:marTop w:val="0"/>
          <w:marBottom w:val="0"/>
          <w:divBdr>
            <w:top w:val="none" w:sz="0" w:space="0" w:color="auto"/>
            <w:left w:val="none" w:sz="0" w:space="0" w:color="auto"/>
            <w:bottom w:val="none" w:sz="0" w:space="0" w:color="auto"/>
            <w:right w:val="none" w:sz="0" w:space="0" w:color="auto"/>
          </w:divBdr>
        </w:div>
        <w:div w:id="704058004">
          <w:marLeft w:val="0"/>
          <w:marRight w:val="0"/>
          <w:marTop w:val="0"/>
          <w:marBottom w:val="0"/>
          <w:divBdr>
            <w:top w:val="none" w:sz="0" w:space="0" w:color="auto"/>
            <w:left w:val="none" w:sz="0" w:space="0" w:color="auto"/>
            <w:bottom w:val="none" w:sz="0" w:space="0" w:color="auto"/>
            <w:right w:val="none" w:sz="0" w:space="0" w:color="auto"/>
          </w:divBdr>
        </w:div>
        <w:div w:id="764881071">
          <w:marLeft w:val="0"/>
          <w:marRight w:val="0"/>
          <w:marTop w:val="0"/>
          <w:marBottom w:val="0"/>
          <w:divBdr>
            <w:top w:val="none" w:sz="0" w:space="0" w:color="auto"/>
            <w:left w:val="none" w:sz="0" w:space="0" w:color="auto"/>
            <w:bottom w:val="none" w:sz="0" w:space="0" w:color="auto"/>
            <w:right w:val="none" w:sz="0" w:space="0" w:color="auto"/>
          </w:divBdr>
        </w:div>
        <w:div w:id="810291997">
          <w:marLeft w:val="0"/>
          <w:marRight w:val="0"/>
          <w:marTop w:val="0"/>
          <w:marBottom w:val="0"/>
          <w:divBdr>
            <w:top w:val="none" w:sz="0" w:space="0" w:color="auto"/>
            <w:left w:val="none" w:sz="0" w:space="0" w:color="auto"/>
            <w:bottom w:val="none" w:sz="0" w:space="0" w:color="auto"/>
            <w:right w:val="none" w:sz="0" w:space="0" w:color="auto"/>
          </w:divBdr>
        </w:div>
        <w:div w:id="894661616">
          <w:marLeft w:val="0"/>
          <w:marRight w:val="0"/>
          <w:marTop w:val="0"/>
          <w:marBottom w:val="0"/>
          <w:divBdr>
            <w:top w:val="none" w:sz="0" w:space="0" w:color="auto"/>
            <w:left w:val="none" w:sz="0" w:space="0" w:color="auto"/>
            <w:bottom w:val="none" w:sz="0" w:space="0" w:color="auto"/>
            <w:right w:val="none" w:sz="0" w:space="0" w:color="auto"/>
          </w:divBdr>
        </w:div>
        <w:div w:id="1027372994">
          <w:marLeft w:val="0"/>
          <w:marRight w:val="0"/>
          <w:marTop w:val="0"/>
          <w:marBottom w:val="0"/>
          <w:divBdr>
            <w:top w:val="none" w:sz="0" w:space="0" w:color="auto"/>
            <w:left w:val="none" w:sz="0" w:space="0" w:color="auto"/>
            <w:bottom w:val="none" w:sz="0" w:space="0" w:color="auto"/>
            <w:right w:val="none" w:sz="0" w:space="0" w:color="auto"/>
          </w:divBdr>
        </w:div>
        <w:div w:id="1029987253">
          <w:marLeft w:val="0"/>
          <w:marRight w:val="0"/>
          <w:marTop w:val="0"/>
          <w:marBottom w:val="0"/>
          <w:divBdr>
            <w:top w:val="none" w:sz="0" w:space="0" w:color="auto"/>
            <w:left w:val="none" w:sz="0" w:space="0" w:color="auto"/>
            <w:bottom w:val="none" w:sz="0" w:space="0" w:color="auto"/>
            <w:right w:val="none" w:sz="0" w:space="0" w:color="auto"/>
          </w:divBdr>
        </w:div>
        <w:div w:id="1056974117">
          <w:marLeft w:val="0"/>
          <w:marRight w:val="0"/>
          <w:marTop w:val="0"/>
          <w:marBottom w:val="0"/>
          <w:divBdr>
            <w:top w:val="none" w:sz="0" w:space="0" w:color="auto"/>
            <w:left w:val="none" w:sz="0" w:space="0" w:color="auto"/>
            <w:bottom w:val="none" w:sz="0" w:space="0" w:color="auto"/>
            <w:right w:val="none" w:sz="0" w:space="0" w:color="auto"/>
          </w:divBdr>
        </w:div>
        <w:div w:id="1061758001">
          <w:marLeft w:val="0"/>
          <w:marRight w:val="0"/>
          <w:marTop w:val="0"/>
          <w:marBottom w:val="0"/>
          <w:divBdr>
            <w:top w:val="none" w:sz="0" w:space="0" w:color="auto"/>
            <w:left w:val="none" w:sz="0" w:space="0" w:color="auto"/>
            <w:bottom w:val="none" w:sz="0" w:space="0" w:color="auto"/>
            <w:right w:val="none" w:sz="0" w:space="0" w:color="auto"/>
          </w:divBdr>
        </w:div>
        <w:div w:id="1077170944">
          <w:marLeft w:val="0"/>
          <w:marRight w:val="0"/>
          <w:marTop w:val="0"/>
          <w:marBottom w:val="0"/>
          <w:divBdr>
            <w:top w:val="none" w:sz="0" w:space="0" w:color="auto"/>
            <w:left w:val="none" w:sz="0" w:space="0" w:color="auto"/>
            <w:bottom w:val="none" w:sz="0" w:space="0" w:color="auto"/>
            <w:right w:val="none" w:sz="0" w:space="0" w:color="auto"/>
          </w:divBdr>
        </w:div>
        <w:div w:id="1087456981">
          <w:marLeft w:val="0"/>
          <w:marRight w:val="0"/>
          <w:marTop w:val="0"/>
          <w:marBottom w:val="0"/>
          <w:divBdr>
            <w:top w:val="none" w:sz="0" w:space="0" w:color="auto"/>
            <w:left w:val="none" w:sz="0" w:space="0" w:color="auto"/>
            <w:bottom w:val="none" w:sz="0" w:space="0" w:color="auto"/>
            <w:right w:val="none" w:sz="0" w:space="0" w:color="auto"/>
          </w:divBdr>
        </w:div>
        <w:div w:id="1141659000">
          <w:marLeft w:val="0"/>
          <w:marRight w:val="0"/>
          <w:marTop w:val="0"/>
          <w:marBottom w:val="0"/>
          <w:divBdr>
            <w:top w:val="none" w:sz="0" w:space="0" w:color="auto"/>
            <w:left w:val="none" w:sz="0" w:space="0" w:color="auto"/>
            <w:bottom w:val="none" w:sz="0" w:space="0" w:color="auto"/>
            <w:right w:val="none" w:sz="0" w:space="0" w:color="auto"/>
          </w:divBdr>
        </w:div>
        <w:div w:id="1160922909">
          <w:marLeft w:val="0"/>
          <w:marRight w:val="0"/>
          <w:marTop w:val="0"/>
          <w:marBottom w:val="0"/>
          <w:divBdr>
            <w:top w:val="none" w:sz="0" w:space="0" w:color="auto"/>
            <w:left w:val="none" w:sz="0" w:space="0" w:color="auto"/>
            <w:bottom w:val="none" w:sz="0" w:space="0" w:color="auto"/>
            <w:right w:val="none" w:sz="0" w:space="0" w:color="auto"/>
          </w:divBdr>
        </w:div>
        <w:div w:id="1203714973">
          <w:marLeft w:val="0"/>
          <w:marRight w:val="0"/>
          <w:marTop w:val="0"/>
          <w:marBottom w:val="0"/>
          <w:divBdr>
            <w:top w:val="none" w:sz="0" w:space="0" w:color="auto"/>
            <w:left w:val="none" w:sz="0" w:space="0" w:color="auto"/>
            <w:bottom w:val="none" w:sz="0" w:space="0" w:color="auto"/>
            <w:right w:val="none" w:sz="0" w:space="0" w:color="auto"/>
          </w:divBdr>
        </w:div>
        <w:div w:id="1237321470">
          <w:marLeft w:val="0"/>
          <w:marRight w:val="0"/>
          <w:marTop w:val="0"/>
          <w:marBottom w:val="0"/>
          <w:divBdr>
            <w:top w:val="none" w:sz="0" w:space="0" w:color="auto"/>
            <w:left w:val="none" w:sz="0" w:space="0" w:color="auto"/>
            <w:bottom w:val="none" w:sz="0" w:space="0" w:color="auto"/>
            <w:right w:val="none" w:sz="0" w:space="0" w:color="auto"/>
          </w:divBdr>
        </w:div>
        <w:div w:id="1263611013">
          <w:marLeft w:val="0"/>
          <w:marRight w:val="0"/>
          <w:marTop w:val="0"/>
          <w:marBottom w:val="0"/>
          <w:divBdr>
            <w:top w:val="none" w:sz="0" w:space="0" w:color="auto"/>
            <w:left w:val="none" w:sz="0" w:space="0" w:color="auto"/>
            <w:bottom w:val="none" w:sz="0" w:space="0" w:color="auto"/>
            <w:right w:val="none" w:sz="0" w:space="0" w:color="auto"/>
          </w:divBdr>
        </w:div>
        <w:div w:id="1277637860">
          <w:marLeft w:val="0"/>
          <w:marRight w:val="0"/>
          <w:marTop w:val="0"/>
          <w:marBottom w:val="0"/>
          <w:divBdr>
            <w:top w:val="none" w:sz="0" w:space="0" w:color="auto"/>
            <w:left w:val="none" w:sz="0" w:space="0" w:color="auto"/>
            <w:bottom w:val="none" w:sz="0" w:space="0" w:color="auto"/>
            <w:right w:val="none" w:sz="0" w:space="0" w:color="auto"/>
          </w:divBdr>
        </w:div>
        <w:div w:id="1304043135">
          <w:marLeft w:val="0"/>
          <w:marRight w:val="0"/>
          <w:marTop w:val="0"/>
          <w:marBottom w:val="0"/>
          <w:divBdr>
            <w:top w:val="none" w:sz="0" w:space="0" w:color="auto"/>
            <w:left w:val="none" w:sz="0" w:space="0" w:color="auto"/>
            <w:bottom w:val="none" w:sz="0" w:space="0" w:color="auto"/>
            <w:right w:val="none" w:sz="0" w:space="0" w:color="auto"/>
          </w:divBdr>
        </w:div>
        <w:div w:id="1367214523">
          <w:marLeft w:val="0"/>
          <w:marRight w:val="0"/>
          <w:marTop w:val="0"/>
          <w:marBottom w:val="0"/>
          <w:divBdr>
            <w:top w:val="none" w:sz="0" w:space="0" w:color="auto"/>
            <w:left w:val="none" w:sz="0" w:space="0" w:color="auto"/>
            <w:bottom w:val="none" w:sz="0" w:space="0" w:color="auto"/>
            <w:right w:val="none" w:sz="0" w:space="0" w:color="auto"/>
          </w:divBdr>
        </w:div>
        <w:div w:id="1372269226">
          <w:marLeft w:val="0"/>
          <w:marRight w:val="0"/>
          <w:marTop w:val="0"/>
          <w:marBottom w:val="0"/>
          <w:divBdr>
            <w:top w:val="none" w:sz="0" w:space="0" w:color="auto"/>
            <w:left w:val="none" w:sz="0" w:space="0" w:color="auto"/>
            <w:bottom w:val="none" w:sz="0" w:space="0" w:color="auto"/>
            <w:right w:val="none" w:sz="0" w:space="0" w:color="auto"/>
          </w:divBdr>
        </w:div>
        <w:div w:id="1382291131">
          <w:marLeft w:val="0"/>
          <w:marRight w:val="0"/>
          <w:marTop w:val="0"/>
          <w:marBottom w:val="0"/>
          <w:divBdr>
            <w:top w:val="none" w:sz="0" w:space="0" w:color="auto"/>
            <w:left w:val="none" w:sz="0" w:space="0" w:color="auto"/>
            <w:bottom w:val="none" w:sz="0" w:space="0" w:color="auto"/>
            <w:right w:val="none" w:sz="0" w:space="0" w:color="auto"/>
          </w:divBdr>
        </w:div>
        <w:div w:id="1385637072">
          <w:marLeft w:val="0"/>
          <w:marRight w:val="0"/>
          <w:marTop w:val="0"/>
          <w:marBottom w:val="0"/>
          <w:divBdr>
            <w:top w:val="none" w:sz="0" w:space="0" w:color="auto"/>
            <w:left w:val="none" w:sz="0" w:space="0" w:color="auto"/>
            <w:bottom w:val="none" w:sz="0" w:space="0" w:color="auto"/>
            <w:right w:val="none" w:sz="0" w:space="0" w:color="auto"/>
          </w:divBdr>
        </w:div>
        <w:div w:id="1407920410">
          <w:marLeft w:val="0"/>
          <w:marRight w:val="0"/>
          <w:marTop w:val="0"/>
          <w:marBottom w:val="0"/>
          <w:divBdr>
            <w:top w:val="none" w:sz="0" w:space="0" w:color="auto"/>
            <w:left w:val="none" w:sz="0" w:space="0" w:color="auto"/>
            <w:bottom w:val="none" w:sz="0" w:space="0" w:color="auto"/>
            <w:right w:val="none" w:sz="0" w:space="0" w:color="auto"/>
          </w:divBdr>
        </w:div>
        <w:div w:id="1553542943">
          <w:marLeft w:val="0"/>
          <w:marRight w:val="0"/>
          <w:marTop w:val="0"/>
          <w:marBottom w:val="0"/>
          <w:divBdr>
            <w:top w:val="none" w:sz="0" w:space="0" w:color="auto"/>
            <w:left w:val="none" w:sz="0" w:space="0" w:color="auto"/>
            <w:bottom w:val="none" w:sz="0" w:space="0" w:color="auto"/>
            <w:right w:val="none" w:sz="0" w:space="0" w:color="auto"/>
          </w:divBdr>
        </w:div>
        <w:div w:id="1620914249">
          <w:marLeft w:val="0"/>
          <w:marRight w:val="0"/>
          <w:marTop w:val="0"/>
          <w:marBottom w:val="0"/>
          <w:divBdr>
            <w:top w:val="none" w:sz="0" w:space="0" w:color="auto"/>
            <w:left w:val="none" w:sz="0" w:space="0" w:color="auto"/>
            <w:bottom w:val="none" w:sz="0" w:space="0" w:color="auto"/>
            <w:right w:val="none" w:sz="0" w:space="0" w:color="auto"/>
          </w:divBdr>
        </w:div>
        <w:div w:id="1672835769">
          <w:marLeft w:val="0"/>
          <w:marRight w:val="0"/>
          <w:marTop w:val="0"/>
          <w:marBottom w:val="0"/>
          <w:divBdr>
            <w:top w:val="none" w:sz="0" w:space="0" w:color="auto"/>
            <w:left w:val="none" w:sz="0" w:space="0" w:color="auto"/>
            <w:bottom w:val="none" w:sz="0" w:space="0" w:color="auto"/>
            <w:right w:val="none" w:sz="0" w:space="0" w:color="auto"/>
          </w:divBdr>
        </w:div>
        <w:div w:id="1672871996">
          <w:marLeft w:val="0"/>
          <w:marRight w:val="0"/>
          <w:marTop w:val="0"/>
          <w:marBottom w:val="0"/>
          <w:divBdr>
            <w:top w:val="none" w:sz="0" w:space="0" w:color="auto"/>
            <w:left w:val="none" w:sz="0" w:space="0" w:color="auto"/>
            <w:bottom w:val="none" w:sz="0" w:space="0" w:color="auto"/>
            <w:right w:val="none" w:sz="0" w:space="0" w:color="auto"/>
          </w:divBdr>
        </w:div>
        <w:div w:id="1705600006">
          <w:marLeft w:val="0"/>
          <w:marRight w:val="0"/>
          <w:marTop w:val="0"/>
          <w:marBottom w:val="0"/>
          <w:divBdr>
            <w:top w:val="none" w:sz="0" w:space="0" w:color="auto"/>
            <w:left w:val="none" w:sz="0" w:space="0" w:color="auto"/>
            <w:bottom w:val="none" w:sz="0" w:space="0" w:color="auto"/>
            <w:right w:val="none" w:sz="0" w:space="0" w:color="auto"/>
          </w:divBdr>
        </w:div>
        <w:div w:id="1748964230">
          <w:marLeft w:val="0"/>
          <w:marRight w:val="0"/>
          <w:marTop w:val="0"/>
          <w:marBottom w:val="0"/>
          <w:divBdr>
            <w:top w:val="none" w:sz="0" w:space="0" w:color="auto"/>
            <w:left w:val="none" w:sz="0" w:space="0" w:color="auto"/>
            <w:bottom w:val="none" w:sz="0" w:space="0" w:color="auto"/>
            <w:right w:val="none" w:sz="0" w:space="0" w:color="auto"/>
          </w:divBdr>
        </w:div>
        <w:div w:id="1763529815">
          <w:marLeft w:val="0"/>
          <w:marRight w:val="0"/>
          <w:marTop w:val="0"/>
          <w:marBottom w:val="0"/>
          <w:divBdr>
            <w:top w:val="none" w:sz="0" w:space="0" w:color="auto"/>
            <w:left w:val="none" w:sz="0" w:space="0" w:color="auto"/>
            <w:bottom w:val="none" w:sz="0" w:space="0" w:color="auto"/>
            <w:right w:val="none" w:sz="0" w:space="0" w:color="auto"/>
          </w:divBdr>
        </w:div>
        <w:div w:id="1774861295">
          <w:marLeft w:val="0"/>
          <w:marRight w:val="0"/>
          <w:marTop w:val="0"/>
          <w:marBottom w:val="0"/>
          <w:divBdr>
            <w:top w:val="none" w:sz="0" w:space="0" w:color="auto"/>
            <w:left w:val="none" w:sz="0" w:space="0" w:color="auto"/>
            <w:bottom w:val="none" w:sz="0" w:space="0" w:color="auto"/>
            <w:right w:val="none" w:sz="0" w:space="0" w:color="auto"/>
          </w:divBdr>
        </w:div>
        <w:div w:id="1792936508">
          <w:marLeft w:val="0"/>
          <w:marRight w:val="0"/>
          <w:marTop w:val="0"/>
          <w:marBottom w:val="0"/>
          <w:divBdr>
            <w:top w:val="none" w:sz="0" w:space="0" w:color="auto"/>
            <w:left w:val="none" w:sz="0" w:space="0" w:color="auto"/>
            <w:bottom w:val="none" w:sz="0" w:space="0" w:color="auto"/>
            <w:right w:val="none" w:sz="0" w:space="0" w:color="auto"/>
          </w:divBdr>
        </w:div>
        <w:div w:id="1844127116">
          <w:marLeft w:val="0"/>
          <w:marRight w:val="0"/>
          <w:marTop w:val="0"/>
          <w:marBottom w:val="0"/>
          <w:divBdr>
            <w:top w:val="none" w:sz="0" w:space="0" w:color="auto"/>
            <w:left w:val="none" w:sz="0" w:space="0" w:color="auto"/>
            <w:bottom w:val="none" w:sz="0" w:space="0" w:color="auto"/>
            <w:right w:val="none" w:sz="0" w:space="0" w:color="auto"/>
          </w:divBdr>
        </w:div>
        <w:div w:id="1854762076">
          <w:marLeft w:val="0"/>
          <w:marRight w:val="0"/>
          <w:marTop w:val="0"/>
          <w:marBottom w:val="0"/>
          <w:divBdr>
            <w:top w:val="none" w:sz="0" w:space="0" w:color="auto"/>
            <w:left w:val="none" w:sz="0" w:space="0" w:color="auto"/>
            <w:bottom w:val="none" w:sz="0" w:space="0" w:color="auto"/>
            <w:right w:val="none" w:sz="0" w:space="0" w:color="auto"/>
          </w:divBdr>
        </w:div>
        <w:div w:id="1887180146">
          <w:marLeft w:val="0"/>
          <w:marRight w:val="0"/>
          <w:marTop w:val="0"/>
          <w:marBottom w:val="0"/>
          <w:divBdr>
            <w:top w:val="none" w:sz="0" w:space="0" w:color="auto"/>
            <w:left w:val="none" w:sz="0" w:space="0" w:color="auto"/>
            <w:bottom w:val="none" w:sz="0" w:space="0" w:color="auto"/>
            <w:right w:val="none" w:sz="0" w:space="0" w:color="auto"/>
          </w:divBdr>
        </w:div>
        <w:div w:id="1894534261">
          <w:marLeft w:val="0"/>
          <w:marRight w:val="0"/>
          <w:marTop w:val="0"/>
          <w:marBottom w:val="0"/>
          <w:divBdr>
            <w:top w:val="none" w:sz="0" w:space="0" w:color="auto"/>
            <w:left w:val="none" w:sz="0" w:space="0" w:color="auto"/>
            <w:bottom w:val="none" w:sz="0" w:space="0" w:color="auto"/>
            <w:right w:val="none" w:sz="0" w:space="0" w:color="auto"/>
          </w:divBdr>
        </w:div>
        <w:div w:id="1918706676">
          <w:marLeft w:val="0"/>
          <w:marRight w:val="0"/>
          <w:marTop w:val="0"/>
          <w:marBottom w:val="0"/>
          <w:divBdr>
            <w:top w:val="none" w:sz="0" w:space="0" w:color="auto"/>
            <w:left w:val="none" w:sz="0" w:space="0" w:color="auto"/>
            <w:bottom w:val="none" w:sz="0" w:space="0" w:color="auto"/>
            <w:right w:val="none" w:sz="0" w:space="0" w:color="auto"/>
          </w:divBdr>
        </w:div>
        <w:div w:id="2003198823">
          <w:marLeft w:val="0"/>
          <w:marRight w:val="0"/>
          <w:marTop w:val="0"/>
          <w:marBottom w:val="0"/>
          <w:divBdr>
            <w:top w:val="none" w:sz="0" w:space="0" w:color="auto"/>
            <w:left w:val="none" w:sz="0" w:space="0" w:color="auto"/>
            <w:bottom w:val="none" w:sz="0" w:space="0" w:color="auto"/>
            <w:right w:val="none" w:sz="0" w:space="0" w:color="auto"/>
          </w:divBdr>
        </w:div>
        <w:div w:id="2065253299">
          <w:marLeft w:val="0"/>
          <w:marRight w:val="0"/>
          <w:marTop w:val="0"/>
          <w:marBottom w:val="0"/>
          <w:divBdr>
            <w:top w:val="none" w:sz="0" w:space="0" w:color="auto"/>
            <w:left w:val="none" w:sz="0" w:space="0" w:color="auto"/>
            <w:bottom w:val="none" w:sz="0" w:space="0" w:color="auto"/>
            <w:right w:val="none" w:sz="0" w:space="0" w:color="auto"/>
          </w:divBdr>
        </w:div>
        <w:div w:id="2094013951">
          <w:marLeft w:val="0"/>
          <w:marRight w:val="0"/>
          <w:marTop w:val="0"/>
          <w:marBottom w:val="0"/>
          <w:divBdr>
            <w:top w:val="none" w:sz="0" w:space="0" w:color="auto"/>
            <w:left w:val="none" w:sz="0" w:space="0" w:color="auto"/>
            <w:bottom w:val="none" w:sz="0" w:space="0" w:color="auto"/>
            <w:right w:val="none" w:sz="0" w:space="0" w:color="auto"/>
          </w:divBdr>
        </w:div>
        <w:div w:id="2094432038">
          <w:marLeft w:val="0"/>
          <w:marRight w:val="0"/>
          <w:marTop w:val="0"/>
          <w:marBottom w:val="0"/>
          <w:divBdr>
            <w:top w:val="none" w:sz="0" w:space="0" w:color="auto"/>
            <w:left w:val="none" w:sz="0" w:space="0" w:color="auto"/>
            <w:bottom w:val="none" w:sz="0" w:space="0" w:color="auto"/>
            <w:right w:val="none" w:sz="0" w:space="0" w:color="auto"/>
          </w:divBdr>
        </w:div>
        <w:div w:id="2137406037">
          <w:marLeft w:val="0"/>
          <w:marRight w:val="0"/>
          <w:marTop w:val="0"/>
          <w:marBottom w:val="0"/>
          <w:divBdr>
            <w:top w:val="none" w:sz="0" w:space="0" w:color="auto"/>
            <w:left w:val="none" w:sz="0" w:space="0" w:color="auto"/>
            <w:bottom w:val="none" w:sz="0" w:space="0" w:color="auto"/>
            <w:right w:val="none" w:sz="0" w:space="0" w:color="auto"/>
          </w:divBdr>
        </w:div>
      </w:divsChild>
    </w:div>
    <w:div w:id="1295646987">
      <w:bodyDiv w:val="1"/>
      <w:marLeft w:val="0"/>
      <w:marRight w:val="0"/>
      <w:marTop w:val="0"/>
      <w:marBottom w:val="0"/>
      <w:divBdr>
        <w:top w:val="none" w:sz="0" w:space="0" w:color="auto"/>
        <w:left w:val="none" w:sz="0" w:space="0" w:color="auto"/>
        <w:bottom w:val="none" w:sz="0" w:space="0" w:color="auto"/>
        <w:right w:val="none" w:sz="0" w:space="0" w:color="auto"/>
      </w:divBdr>
      <w:divsChild>
        <w:div w:id="8484032">
          <w:marLeft w:val="0"/>
          <w:marRight w:val="0"/>
          <w:marTop w:val="0"/>
          <w:marBottom w:val="0"/>
          <w:divBdr>
            <w:top w:val="none" w:sz="0" w:space="0" w:color="auto"/>
            <w:left w:val="none" w:sz="0" w:space="0" w:color="auto"/>
            <w:bottom w:val="none" w:sz="0" w:space="0" w:color="auto"/>
            <w:right w:val="none" w:sz="0" w:space="0" w:color="auto"/>
          </w:divBdr>
        </w:div>
        <w:div w:id="56785307">
          <w:marLeft w:val="0"/>
          <w:marRight w:val="0"/>
          <w:marTop w:val="0"/>
          <w:marBottom w:val="0"/>
          <w:divBdr>
            <w:top w:val="none" w:sz="0" w:space="0" w:color="auto"/>
            <w:left w:val="none" w:sz="0" w:space="0" w:color="auto"/>
            <w:bottom w:val="none" w:sz="0" w:space="0" w:color="auto"/>
            <w:right w:val="none" w:sz="0" w:space="0" w:color="auto"/>
          </w:divBdr>
        </w:div>
        <w:div w:id="59403805">
          <w:marLeft w:val="0"/>
          <w:marRight w:val="0"/>
          <w:marTop w:val="0"/>
          <w:marBottom w:val="0"/>
          <w:divBdr>
            <w:top w:val="none" w:sz="0" w:space="0" w:color="auto"/>
            <w:left w:val="none" w:sz="0" w:space="0" w:color="auto"/>
            <w:bottom w:val="none" w:sz="0" w:space="0" w:color="auto"/>
            <w:right w:val="none" w:sz="0" w:space="0" w:color="auto"/>
          </w:divBdr>
        </w:div>
        <w:div w:id="77682226">
          <w:marLeft w:val="0"/>
          <w:marRight w:val="0"/>
          <w:marTop w:val="0"/>
          <w:marBottom w:val="0"/>
          <w:divBdr>
            <w:top w:val="none" w:sz="0" w:space="0" w:color="auto"/>
            <w:left w:val="none" w:sz="0" w:space="0" w:color="auto"/>
            <w:bottom w:val="none" w:sz="0" w:space="0" w:color="auto"/>
            <w:right w:val="none" w:sz="0" w:space="0" w:color="auto"/>
          </w:divBdr>
        </w:div>
        <w:div w:id="96754778">
          <w:marLeft w:val="0"/>
          <w:marRight w:val="0"/>
          <w:marTop w:val="0"/>
          <w:marBottom w:val="0"/>
          <w:divBdr>
            <w:top w:val="none" w:sz="0" w:space="0" w:color="auto"/>
            <w:left w:val="none" w:sz="0" w:space="0" w:color="auto"/>
            <w:bottom w:val="none" w:sz="0" w:space="0" w:color="auto"/>
            <w:right w:val="none" w:sz="0" w:space="0" w:color="auto"/>
          </w:divBdr>
        </w:div>
        <w:div w:id="115569645">
          <w:marLeft w:val="0"/>
          <w:marRight w:val="0"/>
          <w:marTop w:val="0"/>
          <w:marBottom w:val="0"/>
          <w:divBdr>
            <w:top w:val="none" w:sz="0" w:space="0" w:color="auto"/>
            <w:left w:val="none" w:sz="0" w:space="0" w:color="auto"/>
            <w:bottom w:val="none" w:sz="0" w:space="0" w:color="auto"/>
            <w:right w:val="none" w:sz="0" w:space="0" w:color="auto"/>
          </w:divBdr>
        </w:div>
        <w:div w:id="127477568">
          <w:marLeft w:val="0"/>
          <w:marRight w:val="0"/>
          <w:marTop w:val="0"/>
          <w:marBottom w:val="0"/>
          <w:divBdr>
            <w:top w:val="none" w:sz="0" w:space="0" w:color="auto"/>
            <w:left w:val="none" w:sz="0" w:space="0" w:color="auto"/>
            <w:bottom w:val="none" w:sz="0" w:space="0" w:color="auto"/>
            <w:right w:val="none" w:sz="0" w:space="0" w:color="auto"/>
          </w:divBdr>
        </w:div>
        <w:div w:id="137188234">
          <w:marLeft w:val="0"/>
          <w:marRight w:val="0"/>
          <w:marTop w:val="0"/>
          <w:marBottom w:val="0"/>
          <w:divBdr>
            <w:top w:val="none" w:sz="0" w:space="0" w:color="auto"/>
            <w:left w:val="none" w:sz="0" w:space="0" w:color="auto"/>
            <w:bottom w:val="none" w:sz="0" w:space="0" w:color="auto"/>
            <w:right w:val="none" w:sz="0" w:space="0" w:color="auto"/>
          </w:divBdr>
        </w:div>
        <w:div w:id="145249684">
          <w:marLeft w:val="0"/>
          <w:marRight w:val="0"/>
          <w:marTop w:val="0"/>
          <w:marBottom w:val="0"/>
          <w:divBdr>
            <w:top w:val="none" w:sz="0" w:space="0" w:color="auto"/>
            <w:left w:val="none" w:sz="0" w:space="0" w:color="auto"/>
            <w:bottom w:val="none" w:sz="0" w:space="0" w:color="auto"/>
            <w:right w:val="none" w:sz="0" w:space="0" w:color="auto"/>
          </w:divBdr>
        </w:div>
        <w:div w:id="152331945">
          <w:marLeft w:val="0"/>
          <w:marRight w:val="0"/>
          <w:marTop w:val="0"/>
          <w:marBottom w:val="0"/>
          <w:divBdr>
            <w:top w:val="none" w:sz="0" w:space="0" w:color="auto"/>
            <w:left w:val="none" w:sz="0" w:space="0" w:color="auto"/>
            <w:bottom w:val="none" w:sz="0" w:space="0" w:color="auto"/>
            <w:right w:val="none" w:sz="0" w:space="0" w:color="auto"/>
          </w:divBdr>
        </w:div>
        <w:div w:id="213154412">
          <w:marLeft w:val="0"/>
          <w:marRight w:val="0"/>
          <w:marTop w:val="0"/>
          <w:marBottom w:val="0"/>
          <w:divBdr>
            <w:top w:val="none" w:sz="0" w:space="0" w:color="auto"/>
            <w:left w:val="none" w:sz="0" w:space="0" w:color="auto"/>
            <w:bottom w:val="none" w:sz="0" w:space="0" w:color="auto"/>
            <w:right w:val="none" w:sz="0" w:space="0" w:color="auto"/>
          </w:divBdr>
        </w:div>
        <w:div w:id="229773943">
          <w:marLeft w:val="0"/>
          <w:marRight w:val="0"/>
          <w:marTop w:val="0"/>
          <w:marBottom w:val="0"/>
          <w:divBdr>
            <w:top w:val="none" w:sz="0" w:space="0" w:color="auto"/>
            <w:left w:val="none" w:sz="0" w:space="0" w:color="auto"/>
            <w:bottom w:val="none" w:sz="0" w:space="0" w:color="auto"/>
            <w:right w:val="none" w:sz="0" w:space="0" w:color="auto"/>
          </w:divBdr>
        </w:div>
        <w:div w:id="244000241">
          <w:marLeft w:val="0"/>
          <w:marRight w:val="0"/>
          <w:marTop w:val="0"/>
          <w:marBottom w:val="0"/>
          <w:divBdr>
            <w:top w:val="none" w:sz="0" w:space="0" w:color="auto"/>
            <w:left w:val="none" w:sz="0" w:space="0" w:color="auto"/>
            <w:bottom w:val="none" w:sz="0" w:space="0" w:color="auto"/>
            <w:right w:val="none" w:sz="0" w:space="0" w:color="auto"/>
          </w:divBdr>
        </w:div>
        <w:div w:id="246621937">
          <w:marLeft w:val="0"/>
          <w:marRight w:val="0"/>
          <w:marTop w:val="0"/>
          <w:marBottom w:val="0"/>
          <w:divBdr>
            <w:top w:val="none" w:sz="0" w:space="0" w:color="auto"/>
            <w:left w:val="none" w:sz="0" w:space="0" w:color="auto"/>
            <w:bottom w:val="none" w:sz="0" w:space="0" w:color="auto"/>
            <w:right w:val="none" w:sz="0" w:space="0" w:color="auto"/>
          </w:divBdr>
        </w:div>
        <w:div w:id="278221987">
          <w:marLeft w:val="0"/>
          <w:marRight w:val="0"/>
          <w:marTop w:val="0"/>
          <w:marBottom w:val="0"/>
          <w:divBdr>
            <w:top w:val="none" w:sz="0" w:space="0" w:color="auto"/>
            <w:left w:val="none" w:sz="0" w:space="0" w:color="auto"/>
            <w:bottom w:val="none" w:sz="0" w:space="0" w:color="auto"/>
            <w:right w:val="none" w:sz="0" w:space="0" w:color="auto"/>
          </w:divBdr>
        </w:div>
        <w:div w:id="285503615">
          <w:marLeft w:val="0"/>
          <w:marRight w:val="0"/>
          <w:marTop w:val="0"/>
          <w:marBottom w:val="0"/>
          <w:divBdr>
            <w:top w:val="none" w:sz="0" w:space="0" w:color="auto"/>
            <w:left w:val="none" w:sz="0" w:space="0" w:color="auto"/>
            <w:bottom w:val="none" w:sz="0" w:space="0" w:color="auto"/>
            <w:right w:val="none" w:sz="0" w:space="0" w:color="auto"/>
          </w:divBdr>
        </w:div>
        <w:div w:id="293217332">
          <w:marLeft w:val="0"/>
          <w:marRight w:val="0"/>
          <w:marTop w:val="0"/>
          <w:marBottom w:val="0"/>
          <w:divBdr>
            <w:top w:val="none" w:sz="0" w:space="0" w:color="auto"/>
            <w:left w:val="none" w:sz="0" w:space="0" w:color="auto"/>
            <w:bottom w:val="none" w:sz="0" w:space="0" w:color="auto"/>
            <w:right w:val="none" w:sz="0" w:space="0" w:color="auto"/>
          </w:divBdr>
        </w:div>
        <w:div w:id="299961244">
          <w:marLeft w:val="0"/>
          <w:marRight w:val="0"/>
          <w:marTop w:val="0"/>
          <w:marBottom w:val="0"/>
          <w:divBdr>
            <w:top w:val="none" w:sz="0" w:space="0" w:color="auto"/>
            <w:left w:val="none" w:sz="0" w:space="0" w:color="auto"/>
            <w:bottom w:val="none" w:sz="0" w:space="0" w:color="auto"/>
            <w:right w:val="none" w:sz="0" w:space="0" w:color="auto"/>
          </w:divBdr>
        </w:div>
        <w:div w:id="318197615">
          <w:marLeft w:val="0"/>
          <w:marRight w:val="0"/>
          <w:marTop w:val="0"/>
          <w:marBottom w:val="0"/>
          <w:divBdr>
            <w:top w:val="none" w:sz="0" w:space="0" w:color="auto"/>
            <w:left w:val="none" w:sz="0" w:space="0" w:color="auto"/>
            <w:bottom w:val="none" w:sz="0" w:space="0" w:color="auto"/>
            <w:right w:val="none" w:sz="0" w:space="0" w:color="auto"/>
          </w:divBdr>
        </w:div>
        <w:div w:id="427964600">
          <w:marLeft w:val="0"/>
          <w:marRight w:val="0"/>
          <w:marTop w:val="0"/>
          <w:marBottom w:val="0"/>
          <w:divBdr>
            <w:top w:val="none" w:sz="0" w:space="0" w:color="auto"/>
            <w:left w:val="none" w:sz="0" w:space="0" w:color="auto"/>
            <w:bottom w:val="none" w:sz="0" w:space="0" w:color="auto"/>
            <w:right w:val="none" w:sz="0" w:space="0" w:color="auto"/>
          </w:divBdr>
        </w:div>
        <w:div w:id="461534701">
          <w:marLeft w:val="0"/>
          <w:marRight w:val="0"/>
          <w:marTop w:val="0"/>
          <w:marBottom w:val="0"/>
          <w:divBdr>
            <w:top w:val="none" w:sz="0" w:space="0" w:color="auto"/>
            <w:left w:val="none" w:sz="0" w:space="0" w:color="auto"/>
            <w:bottom w:val="none" w:sz="0" w:space="0" w:color="auto"/>
            <w:right w:val="none" w:sz="0" w:space="0" w:color="auto"/>
          </w:divBdr>
        </w:div>
        <w:div w:id="475152141">
          <w:marLeft w:val="0"/>
          <w:marRight w:val="0"/>
          <w:marTop w:val="0"/>
          <w:marBottom w:val="0"/>
          <w:divBdr>
            <w:top w:val="none" w:sz="0" w:space="0" w:color="auto"/>
            <w:left w:val="none" w:sz="0" w:space="0" w:color="auto"/>
            <w:bottom w:val="none" w:sz="0" w:space="0" w:color="auto"/>
            <w:right w:val="none" w:sz="0" w:space="0" w:color="auto"/>
          </w:divBdr>
        </w:div>
        <w:div w:id="712466124">
          <w:marLeft w:val="0"/>
          <w:marRight w:val="0"/>
          <w:marTop w:val="0"/>
          <w:marBottom w:val="0"/>
          <w:divBdr>
            <w:top w:val="none" w:sz="0" w:space="0" w:color="auto"/>
            <w:left w:val="none" w:sz="0" w:space="0" w:color="auto"/>
            <w:bottom w:val="none" w:sz="0" w:space="0" w:color="auto"/>
            <w:right w:val="none" w:sz="0" w:space="0" w:color="auto"/>
          </w:divBdr>
        </w:div>
        <w:div w:id="744644625">
          <w:marLeft w:val="0"/>
          <w:marRight w:val="0"/>
          <w:marTop w:val="0"/>
          <w:marBottom w:val="0"/>
          <w:divBdr>
            <w:top w:val="none" w:sz="0" w:space="0" w:color="auto"/>
            <w:left w:val="none" w:sz="0" w:space="0" w:color="auto"/>
            <w:bottom w:val="none" w:sz="0" w:space="0" w:color="auto"/>
            <w:right w:val="none" w:sz="0" w:space="0" w:color="auto"/>
          </w:divBdr>
        </w:div>
        <w:div w:id="761726705">
          <w:marLeft w:val="0"/>
          <w:marRight w:val="0"/>
          <w:marTop w:val="0"/>
          <w:marBottom w:val="0"/>
          <w:divBdr>
            <w:top w:val="none" w:sz="0" w:space="0" w:color="auto"/>
            <w:left w:val="none" w:sz="0" w:space="0" w:color="auto"/>
            <w:bottom w:val="none" w:sz="0" w:space="0" w:color="auto"/>
            <w:right w:val="none" w:sz="0" w:space="0" w:color="auto"/>
          </w:divBdr>
        </w:div>
        <w:div w:id="769814313">
          <w:marLeft w:val="0"/>
          <w:marRight w:val="0"/>
          <w:marTop w:val="0"/>
          <w:marBottom w:val="0"/>
          <w:divBdr>
            <w:top w:val="none" w:sz="0" w:space="0" w:color="auto"/>
            <w:left w:val="none" w:sz="0" w:space="0" w:color="auto"/>
            <w:bottom w:val="none" w:sz="0" w:space="0" w:color="auto"/>
            <w:right w:val="none" w:sz="0" w:space="0" w:color="auto"/>
          </w:divBdr>
        </w:div>
        <w:div w:id="811874014">
          <w:marLeft w:val="0"/>
          <w:marRight w:val="0"/>
          <w:marTop w:val="0"/>
          <w:marBottom w:val="0"/>
          <w:divBdr>
            <w:top w:val="none" w:sz="0" w:space="0" w:color="auto"/>
            <w:left w:val="none" w:sz="0" w:space="0" w:color="auto"/>
            <w:bottom w:val="none" w:sz="0" w:space="0" w:color="auto"/>
            <w:right w:val="none" w:sz="0" w:space="0" w:color="auto"/>
          </w:divBdr>
        </w:div>
        <w:div w:id="818231327">
          <w:marLeft w:val="0"/>
          <w:marRight w:val="0"/>
          <w:marTop w:val="0"/>
          <w:marBottom w:val="0"/>
          <w:divBdr>
            <w:top w:val="none" w:sz="0" w:space="0" w:color="auto"/>
            <w:left w:val="none" w:sz="0" w:space="0" w:color="auto"/>
            <w:bottom w:val="none" w:sz="0" w:space="0" w:color="auto"/>
            <w:right w:val="none" w:sz="0" w:space="0" w:color="auto"/>
          </w:divBdr>
        </w:div>
        <w:div w:id="827938611">
          <w:marLeft w:val="0"/>
          <w:marRight w:val="0"/>
          <w:marTop w:val="0"/>
          <w:marBottom w:val="0"/>
          <w:divBdr>
            <w:top w:val="none" w:sz="0" w:space="0" w:color="auto"/>
            <w:left w:val="none" w:sz="0" w:space="0" w:color="auto"/>
            <w:bottom w:val="none" w:sz="0" w:space="0" w:color="auto"/>
            <w:right w:val="none" w:sz="0" w:space="0" w:color="auto"/>
          </w:divBdr>
        </w:div>
        <w:div w:id="897470095">
          <w:marLeft w:val="0"/>
          <w:marRight w:val="0"/>
          <w:marTop w:val="0"/>
          <w:marBottom w:val="0"/>
          <w:divBdr>
            <w:top w:val="none" w:sz="0" w:space="0" w:color="auto"/>
            <w:left w:val="none" w:sz="0" w:space="0" w:color="auto"/>
            <w:bottom w:val="none" w:sz="0" w:space="0" w:color="auto"/>
            <w:right w:val="none" w:sz="0" w:space="0" w:color="auto"/>
          </w:divBdr>
        </w:div>
        <w:div w:id="918247971">
          <w:marLeft w:val="0"/>
          <w:marRight w:val="0"/>
          <w:marTop w:val="0"/>
          <w:marBottom w:val="0"/>
          <w:divBdr>
            <w:top w:val="none" w:sz="0" w:space="0" w:color="auto"/>
            <w:left w:val="none" w:sz="0" w:space="0" w:color="auto"/>
            <w:bottom w:val="none" w:sz="0" w:space="0" w:color="auto"/>
            <w:right w:val="none" w:sz="0" w:space="0" w:color="auto"/>
          </w:divBdr>
        </w:div>
        <w:div w:id="938373675">
          <w:marLeft w:val="0"/>
          <w:marRight w:val="0"/>
          <w:marTop w:val="0"/>
          <w:marBottom w:val="0"/>
          <w:divBdr>
            <w:top w:val="none" w:sz="0" w:space="0" w:color="auto"/>
            <w:left w:val="none" w:sz="0" w:space="0" w:color="auto"/>
            <w:bottom w:val="none" w:sz="0" w:space="0" w:color="auto"/>
            <w:right w:val="none" w:sz="0" w:space="0" w:color="auto"/>
          </w:divBdr>
        </w:div>
        <w:div w:id="975531088">
          <w:marLeft w:val="0"/>
          <w:marRight w:val="0"/>
          <w:marTop w:val="0"/>
          <w:marBottom w:val="0"/>
          <w:divBdr>
            <w:top w:val="none" w:sz="0" w:space="0" w:color="auto"/>
            <w:left w:val="none" w:sz="0" w:space="0" w:color="auto"/>
            <w:bottom w:val="none" w:sz="0" w:space="0" w:color="auto"/>
            <w:right w:val="none" w:sz="0" w:space="0" w:color="auto"/>
          </w:divBdr>
        </w:div>
        <w:div w:id="1006249438">
          <w:marLeft w:val="0"/>
          <w:marRight w:val="0"/>
          <w:marTop w:val="0"/>
          <w:marBottom w:val="0"/>
          <w:divBdr>
            <w:top w:val="none" w:sz="0" w:space="0" w:color="auto"/>
            <w:left w:val="none" w:sz="0" w:space="0" w:color="auto"/>
            <w:bottom w:val="none" w:sz="0" w:space="0" w:color="auto"/>
            <w:right w:val="none" w:sz="0" w:space="0" w:color="auto"/>
          </w:divBdr>
        </w:div>
        <w:div w:id="1077434328">
          <w:marLeft w:val="0"/>
          <w:marRight w:val="0"/>
          <w:marTop w:val="0"/>
          <w:marBottom w:val="0"/>
          <w:divBdr>
            <w:top w:val="none" w:sz="0" w:space="0" w:color="auto"/>
            <w:left w:val="none" w:sz="0" w:space="0" w:color="auto"/>
            <w:bottom w:val="none" w:sz="0" w:space="0" w:color="auto"/>
            <w:right w:val="none" w:sz="0" w:space="0" w:color="auto"/>
          </w:divBdr>
        </w:div>
        <w:div w:id="1208957913">
          <w:marLeft w:val="0"/>
          <w:marRight w:val="0"/>
          <w:marTop w:val="0"/>
          <w:marBottom w:val="0"/>
          <w:divBdr>
            <w:top w:val="none" w:sz="0" w:space="0" w:color="auto"/>
            <w:left w:val="none" w:sz="0" w:space="0" w:color="auto"/>
            <w:bottom w:val="none" w:sz="0" w:space="0" w:color="auto"/>
            <w:right w:val="none" w:sz="0" w:space="0" w:color="auto"/>
          </w:divBdr>
        </w:div>
        <w:div w:id="1259099861">
          <w:marLeft w:val="0"/>
          <w:marRight w:val="0"/>
          <w:marTop w:val="0"/>
          <w:marBottom w:val="0"/>
          <w:divBdr>
            <w:top w:val="none" w:sz="0" w:space="0" w:color="auto"/>
            <w:left w:val="none" w:sz="0" w:space="0" w:color="auto"/>
            <w:bottom w:val="none" w:sz="0" w:space="0" w:color="auto"/>
            <w:right w:val="none" w:sz="0" w:space="0" w:color="auto"/>
          </w:divBdr>
        </w:div>
        <w:div w:id="1281493004">
          <w:marLeft w:val="0"/>
          <w:marRight w:val="0"/>
          <w:marTop w:val="0"/>
          <w:marBottom w:val="0"/>
          <w:divBdr>
            <w:top w:val="none" w:sz="0" w:space="0" w:color="auto"/>
            <w:left w:val="none" w:sz="0" w:space="0" w:color="auto"/>
            <w:bottom w:val="none" w:sz="0" w:space="0" w:color="auto"/>
            <w:right w:val="none" w:sz="0" w:space="0" w:color="auto"/>
          </w:divBdr>
        </w:div>
        <w:div w:id="1290823662">
          <w:marLeft w:val="0"/>
          <w:marRight w:val="0"/>
          <w:marTop w:val="0"/>
          <w:marBottom w:val="0"/>
          <w:divBdr>
            <w:top w:val="none" w:sz="0" w:space="0" w:color="auto"/>
            <w:left w:val="none" w:sz="0" w:space="0" w:color="auto"/>
            <w:bottom w:val="none" w:sz="0" w:space="0" w:color="auto"/>
            <w:right w:val="none" w:sz="0" w:space="0" w:color="auto"/>
          </w:divBdr>
        </w:div>
        <w:div w:id="1335256693">
          <w:marLeft w:val="0"/>
          <w:marRight w:val="0"/>
          <w:marTop w:val="0"/>
          <w:marBottom w:val="0"/>
          <w:divBdr>
            <w:top w:val="none" w:sz="0" w:space="0" w:color="auto"/>
            <w:left w:val="none" w:sz="0" w:space="0" w:color="auto"/>
            <w:bottom w:val="none" w:sz="0" w:space="0" w:color="auto"/>
            <w:right w:val="none" w:sz="0" w:space="0" w:color="auto"/>
          </w:divBdr>
        </w:div>
        <w:div w:id="1365057641">
          <w:marLeft w:val="0"/>
          <w:marRight w:val="0"/>
          <w:marTop w:val="0"/>
          <w:marBottom w:val="0"/>
          <w:divBdr>
            <w:top w:val="none" w:sz="0" w:space="0" w:color="auto"/>
            <w:left w:val="none" w:sz="0" w:space="0" w:color="auto"/>
            <w:bottom w:val="none" w:sz="0" w:space="0" w:color="auto"/>
            <w:right w:val="none" w:sz="0" w:space="0" w:color="auto"/>
          </w:divBdr>
        </w:div>
        <w:div w:id="1411779115">
          <w:marLeft w:val="0"/>
          <w:marRight w:val="0"/>
          <w:marTop w:val="0"/>
          <w:marBottom w:val="0"/>
          <w:divBdr>
            <w:top w:val="none" w:sz="0" w:space="0" w:color="auto"/>
            <w:left w:val="none" w:sz="0" w:space="0" w:color="auto"/>
            <w:bottom w:val="none" w:sz="0" w:space="0" w:color="auto"/>
            <w:right w:val="none" w:sz="0" w:space="0" w:color="auto"/>
          </w:divBdr>
        </w:div>
        <w:div w:id="1434276939">
          <w:marLeft w:val="0"/>
          <w:marRight w:val="0"/>
          <w:marTop w:val="0"/>
          <w:marBottom w:val="0"/>
          <w:divBdr>
            <w:top w:val="none" w:sz="0" w:space="0" w:color="auto"/>
            <w:left w:val="none" w:sz="0" w:space="0" w:color="auto"/>
            <w:bottom w:val="none" w:sz="0" w:space="0" w:color="auto"/>
            <w:right w:val="none" w:sz="0" w:space="0" w:color="auto"/>
          </w:divBdr>
        </w:div>
        <w:div w:id="1502311305">
          <w:marLeft w:val="0"/>
          <w:marRight w:val="0"/>
          <w:marTop w:val="0"/>
          <w:marBottom w:val="0"/>
          <w:divBdr>
            <w:top w:val="none" w:sz="0" w:space="0" w:color="auto"/>
            <w:left w:val="none" w:sz="0" w:space="0" w:color="auto"/>
            <w:bottom w:val="none" w:sz="0" w:space="0" w:color="auto"/>
            <w:right w:val="none" w:sz="0" w:space="0" w:color="auto"/>
          </w:divBdr>
        </w:div>
        <w:div w:id="1606182735">
          <w:marLeft w:val="0"/>
          <w:marRight w:val="0"/>
          <w:marTop w:val="0"/>
          <w:marBottom w:val="0"/>
          <w:divBdr>
            <w:top w:val="none" w:sz="0" w:space="0" w:color="auto"/>
            <w:left w:val="none" w:sz="0" w:space="0" w:color="auto"/>
            <w:bottom w:val="none" w:sz="0" w:space="0" w:color="auto"/>
            <w:right w:val="none" w:sz="0" w:space="0" w:color="auto"/>
          </w:divBdr>
        </w:div>
        <w:div w:id="1606494956">
          <w:marLeft w:val="0"/>
          <w:marRight w:val="0"/>
          <w:marTop w:val="0"/>
          <w:marBottom w:val="0"/>
          <w:divBdr>
            <w:top w:val="none" w:sz="0" w:space="0" w:color="auto"/>
            <w:left w:val="none" w:sz="0" w:space="0" w:color="auto"/>
            <w:bottom w:val="none" w:sz="0" w:space="0" w:color="auto"/>
            <w:right w:val="none" w:sz="0" w:space="0" w:color="auto"/>
          </w:divBdr>
        </w:div>
        <w:div w:id="1649238553">
          <w:marLeft w:val="0"/>
          <w:marRight w:val="0"/>
          <w:marTop w:val="0"/>
          <w:marBottom w:val="0"/>
          <w:divBdr>
            <w:top w:val="none" w:sz="0" w:space="0" w:color="auto"/>
            <w:left w:val="none" w:sz="0" w:space="0" w:color="auto"/>
            <w:bottom w:val="none" w:sz="0" w:space="0" w:color="auto"/>
            <w:right w:val="none" w:sz="0" w:space="0" w:color="auto"/>
          </w:divBdr>
        </w:div>
        <w:div w:id="1660504173">
          <w:marLeft w:val="0"/>
          <w:marRight w:val="0"/>
          <w:marTop w:val="0"/>
          <w:marBottom w:val="0"/>
          <w:divBdr>
            <w:top w:val="none" w:sz="0" w:space="0" w:color="auto"/>
            <w:left w:val="none" w:sz="0" w:space="0" w:color="auto"/>
            <w:bottom w:val="none" w:sz="0" w:space="0" w:color="auto"/>
            <w:right w:val="none" w:sz="0" w:space="0" w:color="auto"/>
          </w:divBdr>
        </w:div>
        <w:div w:id="1683508268">
          <w:marLeft w:val="0"/>
          <w:marRight w:val="0"/>
          <w:marTop w:val="0"/>
          <w:marBottom w:val="0"/>
          <w:divBdr>
            <w:top w:val="none" w:sz="0" w:space="0" w:color="auto"/>
            <w:left w:val="none" w:sz="0" w:space="0" w:color="auto"/>
            <w:bottom w:val="none" w:sz="0" w:space="0" w:color="auto"/>
            <w:right w:val="none" w:sz="0" w:space="0" w:color="auto"/>
          </w:divBdr>
        </w:div>
        <w:div w:id="1683624549">
          <w:marLeft w:val="0"/>
          <w:marRight w:val="0"/>
          <w:marTop w:val="0"/>
          <w:marBottom w:val="0"/>
          <w:divBdr>
            <w:top w:val="none" w:sz="0" w:space="0" w:color="auto"/>
            <w:left w:val="none" w:sz="0" w:space="0" w:color="auto"/>
            <w:bottom w:val="none" w:sz="0" w:space="0" w:color="auto"/>
            <w:right w:val="none" w:sz="0" w:space="0" w:color="auto"/>
          </w:divBdr>
        </w:div>
        <w:div w:id="1685474036">
          <w:marLeft w:val="0"/>
          <w:marRight w:val="0"/>
          <w:marTop w:val="0"/>
          <w:marBottom w:val="0"/>
          <w:divBdr>
            <w:top w:val="none" w:sz="0" w:space="0" w:color="auto"/>
            <w:left w:val="none" w:sz="0" w:space="0" w:color="auto"/>
            <w:bottom w:val="none" w:sz="0" w:space="0" w:color="auto"/>
            <w:right w:val="none" w:sz="0" w:space="0" w:color="auto"/>
          </w:divBdr>
        </w:div>
        <w:div w:id="1712264411">
          <w:marLeft w:val="0"/>
          <w:marRight w:val="0"/>
          <w:marTop w:val="0"/>
          <w:marBottom w:val="0"/>
          <w:divBdr>
            <w:top w:val="none" w:sz="0" w:space="0" w:color="auto"/>
            <w:left w:val="none" w:sz="0" w:space="0" w:color="auto"/>
            <w:bottom w:val="none" w:sz="0" w:space="0" w:color="auto"/>
            <w:right w:val="none" w:sz="0" w:space="0" w:color="auto"/>
          </w:divBdr>
        </w:div>
        <w:div w:id="1712998842">
          <w:marLeft w:val="0"/>
          <w:marRight w:val="0"/>
          <w:marTop w:val="0"/>
          <w:marBottom w:val="0"/>
          <w:divBdr>
            <w:top w:val="none" w:sz="0" w:space="0" w:color="auto"/>
            <w:left w:val="none" w:sz="0" w:space="0" w:color="auto"/>
            <w:bottom w:val="none" w:sz="0" w:space="0" w:color="auto"/>
            <w:right w:val="none" w:sz="0" w:space="0" w:color="auto"/>
          </w:divBdr>
        </w:div>
        <w:div w:id="1725136038">
          <w:marLeft w:val="0"/>
          <w:marRight w:val="0"/>
          <w:marTop w:val="0"/>
          <w:marBottom w:val="0"/>
          <w:divBdr>
            <w:top w:val="none" w:sz="0" w:space="0" w:color="auto"/>
            <w:left w:val="none" w:sz="0" w:space="0" w:color="auto"/>
            <w:bottom w:val="none" w:sz="0" w:space="0" w:color="auto"/>
            <w:right w:val="none" w:sz="0" w:space="0" w:color="auto"/>
          </w:divBdr>
        </w:div>
        <w:div w:id="1809399054">
          <w:marLeft w:val="0"/>
          <w:marRight w:val="0"/>
          <w:marTop w:val="0"/>
          <w:marBottom w:val="0"/>
          <w:divBdr>
            <w:top w:val="none" w:sz="0" w:space="0" w:color="auto"/>
            <w:left w:val="none" w:sz="0" w:space="0" w:color="auto"/>
            <w:bottom w:val="none" w:sz="0" w:space="0" w:color="auto"/>
            <w:right w:val="none" w:sz="0" w:space="0" w:color="auto"/>
          </w:divBdr>
        </w:div>
        <w:div w:id="1814833252">
          <w:marLeft w:val="0"/>
          <w:marRight w:val="0"/>
          <w:marTop w:val="0"/>
          <w:marBottom w:val="0"/>
          <w:divBdr>
            <w:top w:val="none" w:sz="0" w:space="0" w:color="auto"/>
            <w:left w:val="none" w:sz="0" w:space="0" w:color="auto"/>
            <w:bottom w:val="none" w:sz="0" w:space="0" w:color="auto"/>
            <w:right w:val="none" w:sz="0" w:space="0" w:color="auto"/>
          </w:divBdr>
        </w:div>
        <w:div w:id="1851986817">
          <w:marLeft w:val="0"/>
          <w:marRight w:val="0"/>
          <w:marTop w:val="0"/>
          <w:marBottom w:val="0"/>
          <w:divBdr>
            <w:top w:val="none" w:sz="0" w:space="0" w:color="auto"/>
            <w:left w:val="none" w:sz="0" w:space="0" w:color="auto"/>
            <w:bottom w:val="none" w:sz="0" w:space="0" w:color="auto"/>
            <w:right w:val="none" w:sz="0" w:space="0" w:color="auto"/>
          </w:divBdr>
        </w:div>
        <w:div w:id="1857693168">
          <w:marLeft w:val="0"/>
          <w:marRight w:val="0"/>
          <w:marTop w:val="0"/>
          <w:marBottom w:val="0"/>
          <w:divBdr>
            <w:top w:val="none" w:sz="0" w:space="0" w:color="auto"/>
            <w:left w:val="none" w:sz="0" w:space="0" w:color="auto"/>
            <w:bottom w:val="none" w:sz="0" w:space="0" w:color="auto"/>
            <w:right w:val="none" w:sz="0" w:space="0" w:color="auto"/>
          </w:divBdr>
        </w:div>
        <w:div w:id="1882932388">
          <w:marLeft w:val="0"/>
          <w:marRight w:val="0"/>
          <w:marTop w:val="0"/>
          <w:marBottom w:val="0"/>
          <w:divBdr>
            <w:top w:val="none" w:sz="0" w:space="0" w:color="auto"/>
            <w:left w:val="none" w:sz="0" w:space="0" w:color="auto"/>
            <w:bottom w:val="none" w:sz="0" w:space="0" w:color="auto"/>
            <w:right w:val="none" w:sz="0" w:space="0" w:color="auto"/>
          </w:divBdr>
        </w:div>
        <w:div w:id="1912152689">
          <w:marLeft w:val="0"/>
          <w:marRight w:val="0"/>
          <w:marTop w:val="0"/>
          <w:marBottom w:val="0"/>
          <w:divBdr>
            <w:top w:val="none" w:sz="0" w:space="0" w:color="auto"/>
            <w:left w:val="none" w:sz="0" w:space="0" w:color="auto"/>
            <w:bottom w:val="none" w:sz="0" w:space="0" w:color="auto"/>
            <w:right w:val="none" w:sz="0" w:space="0" w:color="auto"/>
          </w:divBdr>
        </w:div>
        <w:div w:id="2109614736">
          <w:marLeft w:val="0"/>
          <w:marRight w:val="0"/>
          <w:marTop w:val="0"/>
          <w:marBottom w:val="0"/>
          <w:divBdr>
            <w:top w:val="none" w:sz="0" w:space="0" w:color="auto"/>
            <w:left w:val="none" w:sz="0" w:space="0" w:color="auto"/>
            <w:bottom w:val="none" w:sz="0" w:space="0" w:color="auto"/>
            <w:right w:val="none" w:sz="0" w:space="0" w:color="auto"/>
          </w:divBdr>
        </w:div>
      </w:divsChild>
    </w:div>
    <w:div w:id="1425342770">
      <w:bodyDiv w:val="1"/>
      <w:marLeft w:val="0"/>
      <w:marRight w:val="0"/>
      <w:marTop w:val="0"/>
      <w:marBottom w:val="0"/>
      <w:divBdr>
        <w:top w:val="none" w:sz="0" w:space="0" w:color="auto"/>
        <w:left w:val="none" w:sz="0" w:space="0" w:color="auto"/>
        <w:bottom w:val="none" w:sz="0" w:space="0" w:color="auto"/>
        <w:right w:val="none" w:sz="0" w:space="0" w:color="auto"/>
      </w:divBdr>
      <w:divsChild>
        <w:div w:id="1411124307">
          <w:marLeft w:val="0"/>
          <w:marRight w:val="0"/>
          <w:marTop w:val="0"/>
          <w:marBottom w:val="0"/>
          <w:divBdr>
            <w:top w:val="none" w:sz="0" w:space="0" w:color="auto"/>
            <w:left w:val="none" w:sz="0" w:space="0" w:color="auto"/>
            <w:bottom w:val="none" w:sz="0" w:space="0" w:color="auto"/>
            <w:right w:val="none" w:sz="0" w:space="0" w:color="auto"/>
          </w:divBdr>
          <w:divsChild>
            <w:div w:id="2242736">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725329028">
      <w:bodyDiv w:val="1"/>
      <w:marLeft w:val="0"/>
      <w:marRight w:val="0"/>
      <w:marTop w:val="0"/>
      <w:marBottom w:val="0"/>
      <w:divBdr>
        <w:top w:val="none" w:sz="0" w:space="0" w:color="auto"/>
        <w:left w:val="none" w:sz="0" w:space="0" w:color="auto"/>
        <w:bottom w:val="none" w:sz="0" w:space="0" w:color="auto"/>
        <w:right w:val="none" w:sz="0" w:space="0" w:color="auto"/>
      </w:divBdr>
      <w:divsChild>
        <w:div w:id="29041752">
          <w:marLeft w:val="0"/>
          <w:marRight w:val="0"/>
          <w:marTop w:val="0"/>
          <w:marBottom w:val="0"/>
          <w:divBdr>
            <w:top w:val="none" w:sz="0" w:space="0" w:color="auto"/>
            <w:left w:val="none" w:sz="0" w:space="0" w:color="auto"/>
            <w:bottom w:val="none" w:sz="0" w:space="0" w:color="auto"/>
            <w:right w:val="none" w:sz="0" w:space="0" w:color="auto"/>
          </w:divBdr>
        </w:div>
        <w:div w:id="173670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amsOffice@uct.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t.ac.za/usr/current_students/records/deferred_exam_form.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xamsOffice@uct.ac.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11155</CharactersWithSpaces>
  <SharedDoc>false</SharedDoc>
  <HLinks>
    <vt:vector size="18" baseType="variant">
      <vt:variant>
        <vt:i4>5242913</vt:i4>
      </vt:variant>
      <vt:variant>
        <vt:i4>6</vt:i4>
      </vt:variant>
      <vt:variant>
        <vt:i4>0</vt:i4>
      </vt:variant>
      <vt:variant>
        <vt:i4>5</vt:i4>
      </vt:variant>
      <vt:variant>
        <vt:lpwstr>mailto:ExamsOffice@uct.ac.za</vt:lpwstr>
      </vt:variant>
      <vt:variant>
        <vt:lpwstr/>
      </vt:variant>
      <vt:variant>
        <vt:i4>5242913</vt:i4>
      </vt:variant>
      <vt:variant>
        <vt:i4>3</vt:i4>
      </vt:variant>
      <vt:variant>
        <vt:i4>0</vt:i4>
      </vt:variant>
      <vt:variant>
        <vt:i4>5</vt:i4>
      </vt:variant>
      <vt:variant>
        <vt:lpwstr>mailto:ExamsOffice@uct.ac.za</vt:lpwstr>
      </vt:variant>
      <vt:variant>
        <vt:lpwstr/>
      </vt:variant>
      <vt:variant>
        <vt:i4>6226037</vt:i4>
      </vt:variant>
      <vt:variant>
        <vt:i4>0</vt:i4>
      </vt:variant>
      <vt:variant>
        <vt:i4>0</vt:i4>
      </vt:variant>
      <vt:variant>
        <vt:i4>5</vt:i4>
      </vt:variant>
      <vt:variant>
        <vt:lpwstr/>
      </vt:variant>
      <vt:variant>
        <vt:lpwstr>invigilator_guidelines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Win User</dc:creator>
  <cp:lastModifiedBy>Vanessa Chitter</cp:lastModifiedBy>
  <cp:revision>2</cp:revision>
  <cp:lastPrinted>2014-01-16T06:59:00Z</cp:lastPrinted>
  <dcterms:created xsi:type="dcterms:W3CDTF">2016-06-30T07:49:00Z</dcterms:created>
  <dcterms:modified xsi:type="dcterms:W3CDTF">2016-06-30T07:49:00Z</dcterms:modified>
</cp:coreProperties>
</file>